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BC0F6" w14:textId="46828FA1" w:rsidR="00D40AD2" w:rsidRDefault="00D40AD2">
      <w:r>
        <w:t xml:space="preserve">Action Plan </w:t>
      </w:r>
    </w:p>
    <w:p w14:paraId="19CCEDA1" w14:textId="17378398" w:rsidR="00D40AD2" w:rsidRDefault="009B4E6C">
      <w:r>
        <w:t>July 1</w:t>
      </w:r>
      <w:r w:rsidR="00D40AD2">
        <w:t>, 2022</w:t>
      </w:r>
    </w:p>
    <w:p w14:paraId="0B4932C0" w14:textId="77777777" w:rsidR="00D40AD2" w:rsidRDefault="00D40AD2"/>
    <w:p w14:paraId="4AA99197" w14:textId="42066B25" w:rsidR="00487C42" w:rsidRPr="008F3F0C" w:rsidRDefault="00487C42">
      <w:r w:rsidRPr="008F3F0C">
        <w:t>Dear MPA students,</w:t>
      </w:r>
    </w:p>
    <w:p w14:paraId="51CD1ABB" w14:textId="44874FF9" w:rsidR="00487C42" w:rsidRPr="008F3F0C" w:rsidRDefault="00487C42"/>
    <w:p w14:paraId="7FF640D7" w14:textId="7BC1BE9E" w:rsidR="005A452A" w:rsidRPr="008F3F0C" w:rsidRDefault="00C12113">
      <w:r w:rsidRPr="008F3F0C">
        <w:t>We</w:t>
      </w:r>
      <w:r w:rsidR="00487C42" w:rsidRPr="008F3F0C">
        <w:t xml:space="preserve"> writ</w:t>
      </w:r>
      <w:r w:rsidR="0020707A" w:rsidRPr="008F3F0C">
        <w:t>e</w:t>
      </w:r>
      <w:r w:rsidR="00487C42" w:rsidRPr="008F3F0C">
        <w:t xml:space="preserve"> to you </w:t>
      </w:r>
      <w:r w:rsidR="00C04D9D" w:rsidRPr="008F3F0C">
        <w:t>collectively</w:t>
      </w:r>
      <w:r w:rsidR="00B224B0" w:rsidRPr="008F3F0C">
        <w:t>, in our roles</w:t>
      </w:r>
      <w:r w:rsidR="00C04D9D" w:rsidRPr="008F3F0C">
        <w:t xml:space="preserve"> </w:t>
      </w:r>
      <w:r w:rsidR="00487C42" w:rsidRPr="008F3F0C">
        <w:t xml:space="preserve">as </w:t>
      </w:r>
      <w:r w:rsidR="0020707A" w:rsidRPr="008F3F0C">
        <w:t>the outgoing and incoming Chair</w:t>
      </w:r>
      <w:r w:rsidR="00C04D9D" w:rsidRPr="008F3F0C">
        <w:t>s</w:t>
      </w:r>
      <w:r w:rsidR="0020707A" w:rsidRPr="008F3F0C">
        <w:t xml:space="preserve"> of the </w:t>
      </w:r>
      <w:r w:rsidR="00C04D9D" w:rsidRPr="008F3F0C">
        <w:t xml:space="preserve">Department of </w:t>
      </w:r>
      <w:r w:rsidR="0020707A" w:rsidRPr="008F3F0C">
        <w:t xml:space="preserve">Public Administration and International Affairs </w:t>
      </w:r>
      <w:r w:rsidR="00C04D9D" w:rsidRPr="008F3F0C">
        <w:t>(PAIA)</w:t>
      </w:r>
      <w:r w:rsidR="000F7B1E" w:rsidRPr="008F3F0C">
        <w:t xml:space="preserve">, </w:t>
      </w:r>
      <w:r w:rsidR="00C04D9D" w:rsidRPr="008F3F0C">
        <w:t>as Maxwell’s Associate Dean for Diversity, Equity, and Inclusion</w:t>
      </w:r>
      <w:r w:rsidR="00934118" w:rsidRPr="008F3F0C">
        <w:t xml:space="preserve"> (DEI)</w:t>
      </w:r>
      <w:r w:rsidR="00B817B2" w:rsidRPr="008F3F0C">
        <w:t>, and the incoming Director of the MPA Program</w:t>
      </w:r>
      <w:r w:rsidR="0020707A" w:rsidRPr="008F3F0C">
        <w:t xml:space="preserve">. </w:t>
      </w:r>
      <w:r w:rsidR="00D9406C" w:rsidRPr="008F3F0C">
        <w:rPr>
          <w:rFonts w:cstheme="minorHAnsi"/>
        </w:rPr>
        <w:t xml:space="preserve">You have raised extremely important </w:t>
      </w:r>
      <w:r w:rsidR="00D9406C" w:rsidRPr="008F3F0C">
        <w:rPr>
          <w:rStyle w:val="cf11"/>
          <w:rFonts w:asciiTheme="minorHAnsi" w:hAnsiTheme="minorHAnsi" w:cstheme="minorHAnsi"/>
          <w:sz w:val="24"/>
          <w:szCs w:val="24"/>
        </w:rPr>
        <w:t>issues, relating to both the curriculum and the student experience, within the MPA Program</w:t>
      </w:r>
      <w:r w:rsidR="00D9406C" w:rsidRPr="008F3F0C">
        <w:rPr>
          <w:rFonts w:cstheme="minorHAnsi"/>
        </w:rPr>
        <w:t>.</w:t>
      </w:r>
      <w:r w:rsidR="00D9406C" w:rsidRPr="008F3F0C">
        <w:t xml:space="preserve"> </w:t>
      </w:r>
      <w:r w:rsidR="00B224B0" w:rsidRPr="008F3F0C">
        <w:t>W</w:t>
      </w:r>
      <w:r w:rsidR="0020707A" w:rsidRPr="008F3F0C">
        <w:t>e</w:t>
      </w:r>
      <w:r w:rsidR="00487C42" w:rsidRPr="008F3F0C">
        <w:t xml:space="preserve"> </w:t>
      </w:r>
      <w:r w:rsidR="00B224B0" w:rsidRPr="008F3F0C">
        <w:t xml:space="preserve">are </w:t>
      </w:r>
      <w:r w:rsidR="00487C42" w:rsidRPr="008F3F0C">
        <w:t xml:space="preserve">deeply invested in making </w:t>
      </w:r>
      <w:r w:rsidR="00C04D9D" w:rsidRPr="008F3F0C">
        <w:t xml:space="preserve">the MPA </w:t>
      </w:r>
      <w:r w:rsidR="00CF5835" w:rsidRPr="008F3F0C">
        <w:t xml:space="preserve">program and </w:t>
      </w:r>
      <w:r w:rsidR="00454E0A" w:rsidRPr="008F3F0C">
        <w:t xml:space="preserve">the </w:t>
      </w:r>
      <w:proofErr w:type="gramStart"/>
      <w:r w:rsidR="00B817B2" w:rsidRPr="008F3F0C">
        <w:t>S</w:t>
      </w:r>
      <w:r w:rsidR="00CF5835" w:rsidRPr="008F3F0C">
        <w:t>chool</w:t>
      </w:r>
      <w:proofErr w:type="gramEnd"/>
      <w:r w:rsidR="00CF5835" w:rsidRPr="008F3F0C">
        <w:t xml:space="preserve"> </w:t>
      </w:r>
      <w:r w:rsidR="00C04D9D" w:rsidRPr="008F3F0C">
        <w:t xml:space="preserve">a </w:t>
      </w:r>
      <w:r w:rsidR="00487C42" w:rsidRPr="008F3F0C">
        <w:t>better</w:t>
      </w:r>
      <w:r w:rsidR="00D3490C" w:rsidRPr="008F3F0C">
        <w:t>,</w:t>
      </w:r>
      <w:r w:rsidR="00487C42" w:rsidRPr="008F3F0C">
        <w:t xml:space="preserve"> more inclusive, and more representative place for all</w:t>
      </w:r>
      <w:r w:rsidR="00454E0A" w:rsidRPr="008F3F0C">
        <w:t xml:space="preserve"> members of our community</w:t>
      </w:r>
      <w:r w:rsidR="00DE27DE" w:rsidRPr="008F3F0C">
        <w:t xml:space="preserve"> by creating a safe, respectful and supportive learning environment.</w:t>
      </w:r>
    </w:p>
    <w:p w14:paraId="2FB02319" w14:textId="77777777" w:rsidR="005A452A" w:rsidRPr="008F3F0C" w:rsidRDefault="005A452A"/>
    <w:p w14:paraId="1AF562B8" w14:textId="684FE3E4" w:rsidR="00B144DB" w:rsidRPr="008F3F0C" w:rsidRDefault="00154DCC">
      <w:r w:rsidRPr="008F3F0C">
        <w:t>W</w:t>
      </w:r>
      <w:r w:rsidR="00DE27DE" w:rsidRPr="008F3F0C">
        <w:t xml:space="preserve">e have </w:t>
      </w:r>
      <w:r w:rsidR="0051491C" w:rsidRPr="008F3F0C">
        <w:t>given</w:t>
      </w:r>
      <w:r w:rsidR="00DE27DE" w:rsidRPr="008F3F0C">
        <w:t xml:space="preserve"> serious thought to how we can appropriately and sustainably address the concerns many of you raised on Friday, specifically as it relates to: </w:t>
      </w:r>
    </w:p>
    <w:p w14:paraId="2764E7A9" w14:textId="77777777" w:rsidR="00B144DB" w:rsidRPr="008F3F0C" w:rsidRDefault="00B144DB" w:rsidP="00C4637F">
      <w:pPr>
        <w:pStyle w:val="ListParagraph"/>
        <w:numPr>
          <w:ilvl w:val="0"/>
          <w:numId w:val="6"/>
        </w:numPr>
        <w:rPr>
          <w:sz w:val="24"/>
          <w:szCs w:val="24"/>
        </w:rPr>
      </w:pPr>
      <w:r w:rsidRPr="008F3F0C">
        <w:rPr>
          <w:sz w:val="24"/>
          <w:szCs w:val="24"/>
        </w:rPr>
        <w:t>The Leadership Class</w:t>
      </w:r>
    </w:p>
    <w:p w14:paraId="6517FC22" w14:textId="67E95C14" w:rsidR="00B144DB" w:rsidRPr="008F3F0C" w:rsidRDefault="00B144DB" w:rsidP="00C4637F">
      <w:pPr>
        <w:pStyle w:val="ListParagraph"/>
        <w:numPr>
          <w:ilvl w:val="0"/>
          <w:numId w:val="6"/>
        </w:numPr>
        <w:rPr>
          <w:sz w:val="24"/>
          <w:szCs w:val="24"/>
        </w:rPr>
      </w:pPr>
      <w:r w:rsidRPr="008F3F0C">
        <w:rPr>
          <w:sz w:val="24"/>
          <w:szCs w:val="24"/>
        </w:rPr>
        <w:t>The MPA curriculum in general</w:t>
      </w:r>
    </w:p>
    <w:p w14:paraId="643097F7" w14:textId="77777777" w:rsidR="00B144DB" w:rsidRPr="008F3F0C" w:rsidRDefault="00B144DB" w:rsidP="00C4637F">
      <w:pPr>
        <w:pStyle w:val="ListParagraph"/>
        <w:numPr>
          <w:ilvl w:val="0"/>
          <w:numId w:val="6"/>
        </w:numPr>
        <w:rPr>
          <w:sz w:val="24"/>
          <w:szCs w:val="24"/>
        </w:rPr>
      </w:pPr>
      <w:r w:rsidRPr="008F3F0C">
        <w:rPr>
          <w:sz w:val="24"/>
          <w:szCs w:val="24"/>
        </w:rPr>
        <w:t>Faculty interactions</w:t>
      </w:r>
    </w:p>
    <w:p w14:paraId="04128083" w14:textId="28772B85" w:rsidR="00B144DB" w:rsidRPr="008F3F0C" w:rsidRDefault="001D040A" w:rsidP="00A437D9">
      <w:r w:rsidRPr="008F3F0C">
        <w:t>S</w:t>
      </w:r>
      <w:r w:rsidR="00B144DB" w:rsidRPr="008F3F0C">
        <w:t xml:space="preserve">ome </w:t>
      </w:r>
      <w:r w:rsidRPr="008F3F0C">
        <w:t xml:space="preserve">actions </w:t>
      </w:r>
      <w:r w:rsidR="00B144DB" w:rsidRPr="008F3F0C">
        <w:t xml:space="preserve">can be accomplished quickly and at the </w:t>
      </w:r>
      <w:proofErr w:type="gramStart"/>
      <w:r w:rsidR="00B144DB" w:rsidRPr="008F3F0C">
        <w:t>School</w:t>
      </w:r>
      <w:proofErr w:type="gramEnd"/>
      <w:r w:rsidR="00B144DB" w:rsidRPr="008F3F0C">
        <w:t xml:space="preserve">/program level, while others may require additional shared governance action, such as University Senate approval. </w:t>
      </w:r>
      <w:r w:rsidR="00A437D9" w:rsidRPr="008F3F0C">
        <w:t>With that in mind, in the message below, we will:</w:t>
      </w:r>
    </w:p>
    <w:p w14:paraId="55C69154" w14:textId="33B65574" w:rsidR="00DE27DE" w:rsidRPr="008F3F0C" w:rsidRDefault="00DE27DE" w:rsidP="00DE27DE">
      <w:pPr>
        <w:pStyle w:val="ListParagraph"/>
        <w:numPr>
          <w:ilvl w:val="0"/>
          <w:numId w:val="7"/>
        </w:numPr>
        <w:rPr>
          <w:sz w:val="24"/>
          <w:szCs w:val="24"/>
        </w:rPr>
      </w:pPr>
      <w:r w:rsidRPr="008F3F0C">
        <w:rPr>
          <w:sz w:val="24"/>
          <w:szCs w:val="24"/>
        </w:rPr>
        <w:t>Define the immediate action</w:t>
      </w:r>
      <w:r w:rsidR="001D040A" w:rsidRPr="008F3F0C">
        <w:rPr>
          <w:sz w:val="24"/>
          <w:szCs w:val="24"/>
        </w:rPr>
        <w:t>s</w:t>
      </w:r>
      <w:r w:rsidRPr="008F3F0C">
        <w:rPr>
          <w:sz w:val="24"/>
          <w:szCs w:val="24"/>
        </w:rPr>
        <w:t xml:space="preserve"> we will take to address your concerns. </w:t>
      </w:r>
    </w:p>
    <w:p w14:paraId="7E00B972" w14:textId="2D7F0F91" w:rsidR="00DE27DE" w:rsidRPr="008F3F0C" w:rsidRDefault="00154DCC" w:rsidP="00DE27DE">
      <w:pPr>
        <w:pStyle w:val="ListParagraph"/>
        <w:numPr>
          <w:ilvl w:val="0"/>
          <w:numId w:val="7"/>
        </w:numPr>
        <w:rPr>
          <w:sz w:val="24"/>
          <w:szCs w:val="24"/>
        </w:rPr>
      </w:pPr>
      <w:r w:rsidRPr="008F3F0C">
        <w:rPr>
          <w:sz w:val="24"/>
          <w:szCs w:val="24"/>
        </w:rPr>
        <w:t>Describe structural solutions we plan to implement that are sustainable.</w:t>
      </w:r>
    </w:p>
    <w:p w14:paraId="08A4D653" w14:textId="40D84BAF" w:rsidR="00DE27DE" w:rsidRPr="008F3F0C" w:rsidRDefault="00154DCC" w:rsidP="00C4637F">
      <w:pPr>
        <w:pStyle w:val="ListParagraph"/>
        <w:numPr>
          <w:ilvl w:val="0"/>
          <w:numId w:val="7"/>
        </w:numPr>
        <w:rPr>
          <w:sz w:val="24"/>
          <w:szCs w:val="24"/>
        </w:rPr>
      </w:pPr>
      <w:r w:rsidRPr="008F3F0C">
        <w:rPr>
          <w:sz w:val="24"/>
          <w:szCs w:val="24"/>
        </w:rPr>
        <w:t>Describe</w:t>
      </w:r>
      <w:r w:rsidR="00DE27DE" w:rsidRPr="008F3F0C">
        <w:rPr>
          <w:sz w:val="24"/>
          <w:szCs w:val="24"/>
        </w:rPr>
        <w:t xml:space="preserve"> previous actions taken to address concerns </w:t>
      </w:r>
      <w:r w:rsidRPr="008F3F0C">
        <w:rPr>
          <w:sz w:val="24"/>
          <w:szCs w:val="24"/>
        </w:rPr>
        <w:t>raised by</w:t>
      </w:r>
      <w:r w:rsidR="00DE27DE" w:rsidRPr="008F3F0C">
        <w:rPr>
          <w:sz w:val="24"/>
          <w:szCs w:val="24"/>
        </w:rPr>
        <w:t xml:space="preserve"> prior cohorts. </w:t>
      </w:r>
    </w:p>
    <w:p w14:paraId="453DC757" w14:textId="1E0D10DA" w:rsidR="00C12113" w:rsidRPr="008F3F0C" w:rsidRDefault="00DE27DE" w:rsidP="00C12113">
      <w:r w:rsidRPr="008F3F0C">
        <w:t xml:space="preserve">We </w:t>
      </w:r>
      <w:r w:rsidR="00934118" w:rsidRPr="008F3F0C">
        <w:t>welcome your feedback.</w:t>
      </w:r>
    </w:p>
    <w:p w14:paraId="6E152D78" w14:textId="7478E14E" w:rsidR="00C12113" w:rsidRPr="008F3F0C" w:rsidRDefault="00C12113" w:rsidP="00C12113"/>
    <w:p w14:paraId="2EA6AB61" w14:textId="50391FD8" w:rsidR="005A452A" w:rsidRPr="008F3F0C" w:rsidRDefault="005A452A" w:rsidP="005A452A">
      <w:pPr>
        <w:rPr>
          <w:b/>
          <w:bCs/>
          <w:u w:val="single"/>
        </w:rPr>
      </w:pPr>
      <w:r w:rsidRPr="008F3F0C">
        <w:rPr>
          <w:b/>
          <w:bCs/>
          <w:u w:val="single"/>
        </w:rPr>
        <w:t>Immediate Action</w:t>
      </w:r>
      <w:r w:rsidR="001D040A" w:rsidRPr="008F3F0C">
        <w:rPr>
          <w:b/>
          <w:bCs/>
          <w:u w:val="single"/>
        </w:rPr>
        <w:t>s</w:t>
      </w:r>
    </w:p>
    <w:p w14:paraId="68A6FE01" w14:textId="77777777" w:rsidR="00A437D9" w:rsidRPr="008F3F0C" w:rsidRDefault="00A437D9" w:rsidP="005A452A">
      <w:pPr>
        <w:rPr>
          <w:b/>
          <w:bCs/>
        </w:rPr>
      </w:pPr>
    </w:p>
    <w:p w14:paraId="2A667245" w14:textId="34E7EE56" w:rsidR="00A437D9" w:rsidRPr="008F3F0C" w:rsidRDefault="00A437D9" w:rsidP="00A437D9">
      <w:pPr>
        <w:pStyle w:val="ListParagraph"/>
        <w:numPr>
          <w:ilvl w:val="0"/>
          <w:numId w:val="3"/>
        </w:numPr>
        <w:rPr>
          <w:sz w:val="24"/>
          <w:szCs w:val="24"/>
        </w:rPr>
      </w:pPr>
      <w:r w:rsidRPr="008F3F0C">
        <w:rPr>
          <w:b/>
          <w:bCs/>
          <w:sz w:val="24"/>
          <w:szCs w:val="24"/>
        </w:rPr>
        <w:t>Dialogue Circles:</w:t>
      </w:r>
      <w:r w:rsidRPr="008F3F0C">
        <w:rPr>
          <w:sz w:val="24"/>
          <w:szCs w:val="24"/>
        </w:rPr>
        <w:t xml:space="preserve"> Effective immediately, </w:t>
      </w:r>
      <w:r w:rsidRPr="008F3F0C">
        <w:rPr>
          <w:b/>
          <w:bCs/>
          <w:sz w:val="24"/>
          <w:szCs w:val="24"/>
        </w:rPr>
        <w:t>we are pausing the use of dialogue circles in the MPA colloquium, and in the Maxwell School more broadly</w:t>
      </w:r>
      <w:r w:rsidRPr="008F3F0C">
        <w:rPr>
          <w:sz w:val="24"/>
          <w:szCs w:val="24"/>
        </w:rPr>
        <w:t xml:space="preserve">. These circles have impacted many of you in very personal and difficult ways. Though that was never our intent, ultimately, it is our responsibility to seek new ways to help our students learn about intersectionality, privilege, and ways to communicate across differences. We will find a better way to achieve this objective. </w:t>
      </w:r>
    </w:p>
    <w:p w14:paraId="40AF2166" w14:textId="5ED1959A" w:rsidR="0013216E" w:rsidRPr="008F3F0C" w:rsidRDefault="0013216E" w:rsidP="0013216E">
      <w:pPr>
        <w:pStyle w:val="ListParagraph"/>
        <w:numPr>
          <w:ilvl w:val="0"/>
          <w:numId w:val="9"/>
        </w:numPr>
        <w:rPr>
          <w:sz w:val="24"/>
          <w:szCs w:val="24"/>
          <w:u w:val="single"/>
        </w:rPr>
      </w:pPr>
      <w:r w:rsidRPr="008F3F0C">
        <w:rPr>
          <w:sz w:val="24"/>
          <w:szCs w:val="24"/>
          <w:u w:val="single"/>
        </w:rPr>
        <w:t xml:space="preserve">We will announce </w:t>
      </w:r>
      <w:r w:rsidR="0020684C">
        <w:rPr>
          <w:sz w:val="24"/>
          <w:szCs w:val="24"/>
          <w:u w:val="single"/>
        </w:rPr>
        <w:t xml:space="preserve">our formal plan </w:t>
      </w:r>
      <w:r w:rsidR="00541DC2">
        <w:rPr>
          <w:sz w:val="24"/>
          <w:szCs w:val="24"/>
          <w:u w:val="single"/>
        </w:rPr>
        <w:t xml:space="preserve">regarding training in </w:t>
      </w:r>
      <w:r w:rsidR="00CA1C0B">
        <w:rPr>
          <w:sz w:val="24"/>
          <w:szCs w:val="24"/>
          <w:u w:val="single"/>
        </w:rPr>
        <w:t xml:space="preserve">dialogic skills moving </w:t>
      </w:r>
      <w:proofErr w:type="gramStart"/>
      <w:r w:rsidR="00CA1C0B">
        <w:rPr>
          <w:sz w:val="24"/>
          <w:szCs w:val="24"/>
          <w:u w:val="single"/>
        </w:rPr>
        <w:t>forward</w:t>
      </w:r>
      <w:r w:rsidR="00DD04FA">
        <w:rPr>
          <w:sz w:val="24"/>
          <w:szCs w:val="24"/>
          <w:u w:val="single"/>
        </w:rPr>
        <w:t xml:space="preserve"> </w:t>
      </w:r>
      <w:r w:rsidRPr="008F3F0C">
        <w:rPr>
          <w:sz w:val="24"/>
          <w:szCs w:val="24"/>
          <w:u w:val="single"/>
        </w:rPr>
        <w:t xml:space="preserve"> no</w:t>
      </w:r>
      <w:proofErr w:type="gramEnd"/>
      <w:r w:rsidRPr="008F3F0C">
        <w:rPr>
          <w:sz w:val="24"/>
          <w:szCs w:val="24"/>
          <w:u w:val="single"/>
        </w:rPr>
        <w:t xml:space="preserve"> later than June 24</w:t>
      </w:r>
      <w:r w:rsidRPr="008F3F0C">
        <w:rPr>
          <w:sz w:val="24"/>
          <w:szCs w:val="24"/>
          <w:u w:val="single"/>
          <w:vertAlign w:val="superscript"/>
        </w:rPr>
        <w:t>th</w:t>
      </w:r>
      <w:r w:rsidRPr="008F3F0C">
        <w:rPr>
          <w:sz w:val="24"/>
          <w:szCs w:val="24"/>
          <w:u w:val="single"/>
        </w:rPr>
        <w:t xml:space="preserve">. </w:t>
      </w:r>
    </w:p>
    <w:p w14:paraId="336525FC" w14:textId="77777777" w:rsidR="00DD7AE4" w:rsidRPr="00DD7AE4" w:rsidRDefault="00DD7AE4" w:rsidP="00DD7AE4">
      <w:pPr>
        <w:pStyle w:val="ListParagraph"/>
        <w:rPr>
          <w:sz w:val="24"/>
          <w:szCs w:val="24"/>
        </w:rPr>
      </w:pPr>
    </w:p>
    <w:p w14:paraId="5FF8EC96" w14:textId="513683A5" w:rsidR="00A437D9" w:rsidRPr="008F3F0C" w:rsidRDefault="00B144DB" w:rsidP="005A452A">
      <w:pPr>
        <w:pStyle w:val="ListParagraph"/>
        <w:numPr>
          <w:ilvl w:val="0"/>
          <w:numId w:val="3"/>
        </w:numPr>
        <w:rPr>
          <w:sz w:val="24"/>
          <w:szCs w:val="24"/>
        </w:rPr>
      </w:pPr>
      <w:r w:rsidRPr="008F3F0C">
        <w:rPr>
          <w:b/>
          <w:bCs/>
          <w:sz w:val="24"/>
          <w:szCs w:val="24"/>
        </w:rPr>
        <w:t>Leadership Course:</w:t>
      </w:r>
      <w:r w:rsidRPr="008F3F0C">
        <w:rPr>
          <w:sz w:val="24"/>
          <w:szCs w:val="24"/>
        </w:rPr>
        <w:t xml:space="preserve"> </w:t>
      </w:r>
    </w:p>
    <w:p w14:paraId="2BAD571E" w14:textId="53468FA6" w:rsidR="005A452A" w:rsidRPr="008F3F0C" w:rsidRDefault="00A437D9" w:rsidP="00C4637F">
      <w:pPr>
        <w:pStyle w:val="ListParagraph"/>
        <w:numPr>
          <w:ilvl w:val="1"/>
          <w:numId w:val="3"/>
        </w:numPr>
        <w:rPr>
          <w:sz w:val="24"/>
          <w:szCs w:val="24"/>
        </w:rPr>
      </w:pPr>
      <w:r w:rsidRPr="008F3F0C">
        <w:rPr>
          <w:sz w:val="24"/>
          <w:szCs w:val="24"/>
          <w:u w:val="single"/>
        </w:rPr>
        <w:t>Virtual option</w:t>
      </w:r>
      <w:r w:rsidRPr="008F3F0C">
        <w:rPr>
          <w:sz w:val="24"/>
          <w:szCs w:val="24"/>
        </w:rPr>
        <w:t xml:space="preserve">: </w:t>
      </w:r>
      <w:r w:rsidR="005A452A" w:rsidRPr="008F3F0C">
        <w:rPr>
          <w:sz w:val="24"/>
          <w:szCs w:val="24"/>
        </w:rPr>
        <w:t xml:space="preserve">We recognize that these past few days have taken a toll on many of you. In response, we offer you all the option of taking the remainder of your </w:t>
      </w:r>
      <w:r w:rsidR="005A452A" w:rsidRPr="008F3F0C">
        <w:rPr>
          <w:sz w:val="24"/>
          <w:szCs w:val="24"/>
        </w:rPr>
        <w:lastRenderedPageBreak/>
        <w:t>Leadership course virtually. If you wish to do this, please contact Josh Kennedy</w:t>
      </w:r>
      <w:r w:rsidR="00B144DB" w:rsidRPr="008F3F0C">
        <w:rPr>
          <w:sz w:val="24"/>
          <w:szCs w:val="24"/>
        </w:rPr>
        <w:t xml:space="preserve"> at (</w:t>
      </w:r>
      <w:hyperlink r:id="rId5" w:history="1">
        <w:r w:rsidR="00C4637F" w:rsidRPr="008F3F0C">
          <w:rPr>
            <w:rStyle w:val="Hyperlink"/>
            <w:sz w:val="24"/>
            <w:szCs w:val="24"/>
          </w:rPr>
          <w:t>jjkenn01@syr.edu</w:t>
        </w:r>
      </w:hyperlink>
      <w:r w:rsidR="00C4637F" w:rsidRPr="008F3F0C">
        <w:rPr>
          <w:sz w:val="24"/>
          <w:szCs w:val="24"/>
        </w:rPr>
        <w:t>).</w:t>
      </w:r>
    </w:p>
    <w:p w14:paraId="780DB05B" w14:textId="32DE1A40" w:rsidR="005A452A" w:rsidRPr="00C54B10" w:rsidRDefault="008B232E" w:rsidP="00C4637F">
      <w:pPr>
        <w:pStyle w:val="ListParagraph"/>
        <w:numPr>
          <w:ilvl w:val="1"/>
          <w:numId w:val="3"/>
        </w:numPr>
        <w:spacing w:after="0" w:line="240" w:lineRule="auto"/>
        <w:contextualSpacing w:val="0"/>
        <w:rPr>
          <w:rFonts w:eastAsia="Times New Roman"/>
          <w:sz w:val="24"/>
          <w:szCs w:val="24"/>
        </w:rPr>
      </w:pPr>
      <w:r w:rsidRPr="00C54B10">
        <w:rPr>
          <w:rFonts w:eastAsia="Times New Roman"/>
          <w:sz w:val="24"/>
          <w:szCs w:val="24"/>
          <w:u w:val="single"/>
        </w:rPr>
        <w:t>Course redesign</w:t>
      </w:r>
      <w:r w:rsidRPr="00C54B10">
        <w:rPr>
          <w:rFonts w:eastAsia="Times New Roman"/>
          <w:sz w:val="24"/>
          <w:szCs w:val="24"/>
        </w:rPr>
        <w:t xml:space="preserve">: </w:t>
      </w:r>
      <w:r w:rsidR="005A452A" w:rsidRPr="00C54B10">
        <w:rPr>
          <w:rFonts w:eastAsia="Times New Roman"/>
          <w:sz w:val="24"/>
          <w:szCs w:val="24"/>
        </w:rPr>
        <w:t>The Department will revise the remaining half of the Leadership c</w:t>
      </w:r>
      <w:r w:rsidR="0051491C" w:rsidRPr="00C54B10">
        <w:rPr>
          <w:rFonts w:eastAsia="Times New Roman"/>
          <w:sz w:val="24"/>
          <w:szCs w:val="24"/>
        </w:rPr>
        <w:t>ourse</w:t>
      </w:r>
      <w:r w:rsidR="005A452A" w:rsidRPr="00C54B10">
        <w:rPr>
          <w:rFonts w:eastAsia="Times New Roman"/>
          <w:sz w:val="24"/>
          <w:szCs w:val="24"/>
        </w:rPr>
        <w:t xml:space="preserve">. We invite suggestions for how students might be involved in this redesign and aim to announce a new plan in three weeks. Note that the longer-term structure of this </w:t>
      </w:r>
      <w:r w:rsidR="0051491C" w:rsidRPr="00C54B10">
        <w:rPr>
          <w:rFonts w:eastAsia="Times New Roman"/>
          <w:sz w:val="24"/>
          <w:szCs w:val="24"/>
        </w:rPr>
        <w:t>course</w:t>
      </w:r>
      <w:r w:rsidR="005A452A" w:rsidRPr="00C54B10">
        <w:rPr>
          <w:rFonts w:eastAsia="Times New Roman"/>
          <w:sz w:val="24"/>
          <w:szCs w:val="24"/>
        </w:rPr>
        <w:t xml:space="preserve"> will be part of </w:t>
      </w:r>
      <w:r w:rsidRPr="00C54B10">
        <w:rPr>
          <w:rFonts w:eastAsia="Times New Roman"/>
          <w:sz w:val="24"/>
          <w:szCs w:val="24"/>
        </w:rPr>
        <w:t>an</w:t>
      </w:r>
      <w:r w:rsidR="005A452A" w:rsidRPr="00C54B10">
        <w:rPr>
          <w:rFonts w:eastAsia="Times New Roman"/>
          <w:sz w:val="24"/>
          <w:szCs w:val="24"/>
        </w:rPr>
        <w:t xml:space="preserve"> overall curriculum review</w:t>
      </w:r>
      <w:r w:rsidRPr="00C54B10">
        <w:rPr>
          <w:rFonts w:eastAsia="Times New Roman"/>
          <w:sz w:val="24"/>
          <w:szCs w:val="24"/>
        </w:rPr>
        <w:t xml:space="preserve"> we will propose (more on this below). </w:t>
      </w:r>
    </w:p>
    <w:p w14:paraId="0DA1C904" w14:textId="0E32910C" w:rsidR="0013216E" w:rsidRPr="00C54B10" w:rsidRDefault="0013216E" w:rsidP="00C4637F">
      <w:pPr>
        <w:pStyle w:val="ListParagraph"/>
        <w:numPr>
          <w:ilvl w:val="1"/>
          <w:numId w:val="3"/>
        </w:numPr>
        <w:spacing w:after="0" w:line="240" w:lineRule="auto"/>
        <w:contextualSpacing w:val="0"/>
        <w:rPr>
          <w:rFonts w:eastAsia="Times New Roman"/>
          <w:sz w:val="24"/>
          <w:szCs w:val="24"/>
          <w:u w:val="single"/>
        </w:rPr>
      </w:pPr>
      <w:r w:rsidRPr="00C54B10">
        <w:rPr>
          <w:rFonts w:eastAsia="Times New Roman"/>
          <w:sz w:val="24"/>
          <w:szCs w:val="24"/>
          <w:u w:val="single"/>
        </w:rPr>
        <w:t xml:space="preserve">We will announce the </w:t>
      </w:r>
      <w:r w:rsidR="0026546A" w:rsidRPr="00C54B10">
        <w:rPr>
          <w:rFonts w:eastAsia="Times New Roman"/>
          <w:sz w:val="24"/>
          <w:szCs w:val="24"/>
          <w:u w:val="single"/>
        </w:rPr>
        <w:t>new format for the final week of the leadership class no later than June 10</w:t>
      </w:r>
      <w:r w:rsidR="0026546A" w:rsidRPr="00C54B10">
        <w:rPr>
          <w:rFonts w:eastAsia="Times New Roman"/>
          <w:sz w:val="24"/>
          <w:szCs w:val="24"/>
          <w:u w:val="single"/>
          <w:vertAlign w:val="superscript"/>
        </w:rPr>
        <w:t>th</w:t>
      </w:r>
      <w:r w:rsidR="0026546A" w:rsidRPr="00C54B10">
        <w:rPr>
          <w:rFonts w:eastAsia="Times New Roman"/>
          <w:sz w:val="24"/>
          <w:szCs w:val="24"/>
          <w:u w:val="single"/>
        </w:rPr>
        <w:t xml:space="preserve">. </w:t>
      </w:r>
    </w:p>
    <w:p w14:paraId="227652E8" w14:textId="77777777" w:rsidR="00DD7AE4" w:rsidRPr="00DD7AE4" w:rsidRDefault="00DD7AE4" w:rsidP="00DD7AE4">
      <w:pPr>
        <w:pStyle w:val="ListParagraph"/>
        <w:spacing w:after="0" w:line="240" w:lineRule="auto"/>
        <w:contextualSpacing w:val="0"/>
        <w:rPr>
          <w:rFonts w:eastAsia="Times New Roman"/>
          <w:sz w:val="24"/>
          <w:szCs w:val="24"/>
        </w:rPr>
      </w:pPr>
    </w:p>
    <w:p w14:paraId="40337D62" w14:textId="4A6F149B" w:rsidR="005A452A" w:rsidRPr="008F3F0C" w:rsidRDefault="0051491C" w:rsidP="005A452A">
      <w:pPr>
        <w:pStyle w:val="ListParagraph"/>
        <w:numPr>
          <w:ilvl w:val="0"/>
          <w:numId w:val="3"/>
        </w:numPr>
        <w:spacing w:after="0" w:line="240" w:lineRule="auto"/>
        <w:contextualSpacing w:val="0"/>
        <w:rPr>
          <w:rFonts w:eastAsia="Times New Roman"/>
          <w:sz w:val="24"/>
          <w:szCs w:val="24"/>
        </w:rPr>
      </w:pPr>
      <w:r w:rsidRPr="008F3F0C">
        <w:rPr>
          <w:rFonts w:eastAsia="Times New Roman"/>
          <w:b/>
          <w:bCs/>
          <w:sz w:val="24"/>
          <w:szCs w:val="24"/>
        </w:rPr>
        <w:t xml:space="preserve">Climate </w:t>
      </w:r>
      <w:r w:rsidR="008B232E" w:rsidRPr="008F3F0C">
        <w:rPr>
          <w:rFonts w:eastAsia="Times New Roman"/>
          <w:b/>
          <w:bCs/>
          <w:sz w:val="24"/>
          <w:szCs w:val="24"/>
        </w:rPr>
        <w:t>Survey:</w:t>
      </w:r>
      <w:r w:rsidR="008B232E" w:rsidRPr="008F3F0C">
        <w:rPr>
          <w:rFonts w:eastAsia="Times New Roman"/>
          <w:sz w:val="24"/>
          <w:szCs w:val="24"/>
        </w:rPr>
        <w:t xml:space="preserve"> </w:t>
      </w:r>
      <w:r w:rsidR="005A452A" w:rsidRPr="008F3F0C">
        <w:rPr>
          <w:rFonts w:eastAsia="Times New Roman"/>
          <w:sz w:val="24"/>
          <w:szCs w:val="24"/>
        </w:rPr>
        <w:t xml:space="preserve">The Department will conduct a </w:t>
      </w:r>
      <w:r w:rsidR="008B232E" w:rsidRPr="008F3F0C">
        <w:rPr>
          <w:rFonts w:eastAsia="Times New Roman"/>
          <w:sz w:val="24"/>
          <w:szCs w:val="24"/>
        </w:rPr>
        <w:t>survey</w:t>
      </w:r>
      <w:r w:rsidR="005A452A" w:rsidRPr="008F3F0C">
        <w:rPr>
          <w:rFonts w:eastAsia="Times New Roman"/>
          <w:sz w:val="24"/>
          <w:szCs w:val="24"/>
        </w:rPr>
        <w:t xml:space="preserve"> of students in all degree programs within the PAIA Department (MPA, MAIR, EMPA, PhD)</w:t>
      </w:r>
      <w:r w:rsidR="008B232E" w:rsidRPr="008F3F0C">
        <w:rPr>
          <w:rFonts w:eastAsia="Times New Roman"/>
          <w:sz w:val="24"/>
          <w:szCs w:val="24"/>
        </w:rPr>
        <w:t xml:space="preserve"> to collect candid feedback from all students to assess the current state of the </w:t>
      </w:r>
      <w:r w:rsidR="004B2646" w:rsidRPr="008F3F0C">
        <w:rPr>
          <w:rFonts w:eastAsia="Times New Roman"/>
          <w:sz w:val="24"/>
          <w:szCs w:val="24"/>
        </w:rPr>
        <w:t>D</w:t>
      </w:r>
      <w:r w:rsidR="008B232E" w:rsidRPr="008F3F0C">
        <w:rPr>
          <w:rFonts w:eastAsia="Times New Roman"/>
          <w:sz w:val="24"/>
          <w:szCs w:val="24"/>
        </w:rPr>
        <w:t xml:space="preserve">epartment. </w:t>
      </w:r>
    </w:p>
    <w:p w14:paraId="4D8F26C9" w14:textId="19F2A51A" w:rsidR="00FE7F86" w:rsidRPr="008F3F0C" w:rsidRDefault="00FE7F86" w:rsidP="00FE7F86">
      <w:pPr>
        <w:pStyle w:val="ListParagraph"/>
        <w:numPr>
          <w:ilvl w:val="0"/>
          <w:numId w:val="10"/>
        </w:numPr>
        <w:rPr>
          <w:rFonts w:eastAsia="Times New Roman"/>
          <w:sz w:val="24"/>
          <w:szCs w:val="24"/>
          <w:u w:val="single"/>
        </w:rPr>
      </w:pPr>
      <w:r w:rsidRPr="008F3F0C">
        <w:rPr>
          <w:rFonts w:eastAsia="Times New Roman"/>
          <w:sz w:val="24"/>
          <w:szCs w:val="24"/>
          <w:u w:val="single"/>
        </w:rPr>
        <w:t>We will send out the Climate Survey on June 15</w:t>
      </w:r>
      <w:r w:rsidRPr="008F3F0C">
        <w:rPr>
          <w:rFonts w:eastAsia="Times New Roman"/>
          <w:sz w:val="24"/>
          <w:szCs w:val="24"/>
          <w:u w:val="single"/>
          <w:vertAlign w:val="superscript"/>
        </w:rPr>
        <w:t>th</w:t>
      </w:r>
      <w:r w:rsidRPr="008F3F0C">
        <w:rPr>
          <w:rFonts w:eastAsia="Times New Roman"/>
          <w:sz w:val="24"/>
          <w:szCs w:val="24"/>
          <w:u w:val="single"/>
        </w:rPr>
        <w:t xml:space="preserve">. </w:t>
      </w:r>
    </w:p>
    <w:p w14:paraId="0CB49A8F" w14:textId="28BADB3D" w:rsidR="00FE7F86" w:rsidRDefault="00FE7F86" w:rsidP="009B4E6C">
      <w:pPr>
        <w:pStyle w:val="ListParagraph"/>
        <w:numPr>
          <w:ilvl w:val="0"/>
          <w:numId w:val="23"/>
        </w:numPr>
        <w:rPr>
          <w:rFonts w:eastAsia="Times New Roman"/>
          <w:sz w:val="24"/>
          <w:szCs w:val="24"/>
          <w:u w:val="single"/>
        </w:rPr>
      </w:pPr>
      <w:r w:rsidRPr="008F3F0C">
        <w:rPr>
          <w:rFonts w:eastAsia="Times New Roman"/>
          <w:sz w:val="24"/>
          <w:szCs w:val="24"/>
          <w:u w:val="single"/>
        </w:rPr>
        <w:t xml:space="preserve">Formal </w:t>
      </w:r>
      <w:r w:rsidR="00D904FE">
        <w:rPr>
          <w:rFonts w:eastAsia="Times New Roman"/>
          <w:sz w:val="24"/>
          <w:szCs w:val="24"/>
          <w:u w:val="single"/>
        </w:rPr>
        <w:t xml:space="preserve">summary </w:t>
      </w:r>
      <w:r w:rsidRPr="008F3F0C">
        <w:rPr>
          <w:rFonts w:eastAsia="Times New Roman"/>
          <w:sz w:val="24"/>
          <w:szCs w:val="24"/>
          <w:u w:val="single"/>
        </w:rPr>
        <w:t xml:space="preserve">results from the Climate Survey will be shared </w:t>
      </w:r>
      <w:r w:rsidR="006E06B0" w:rsidRPr="008F3F0C">
        <w:rPr>
          <w:rFonts w:eastAsia="Times New Roman"/>
          <w:sz w:val="24"/>
          <w:szCs w:val="24"/>
          <w:u w:val="single"/>
        </w:rPr>
        <w:t>with faculty, alumni</w:t>
      </w:r>
      <w:r w:rsidR="007A3F2D">
        <w:rPr>
          <w:rFonts w:eastAsia="Times New Roman"/>
          <w:sz w:val="24"/>
          <w:szCs w:val="24"/>
          <w:u w:val="single"/>
        </w:rPr>
        <w:t xml:space="preserve">, </w:t>
      </w:r>
      <w:proofErr w:type="gramStart"/>
      <w:r w:rsidR="007A3F2D">
        <w:rPr>
          <w:rFonts w:eastAsia="Times New Roman"/>
          <w:sz w:val="24"/>
          <w:szCs w:val="24"/>
          <w:u w:val="single"/>
        </w:rPr>
        <w:t>staff</w:t>
      </w:r>
      <w:proofErr w:type="gramEnd"/>
      <w:r w:rsidR="006E06B0" w:rsidRPr="008F3F0C">
        <w:rPr>
          <w:rFonts w:eastAsia="Times New Roman"/>
          <w:sz w:val="24"/>
          <w:szCs w:val="24"/>
          <w:u w:val="single"/>
        </w:rPr>
        <w:t xml:space="preserve"> and current students </w:t>
      </w:r>
      <w:r w:rsidRPr="008F3F0C">
        <w:rPr>
          <w:rFonts w:eastAsia="Times New Roman"/>
          <w:sz w:val="24"/>
          <w:szCs w:val="24"/>
          <w:u w:val="single"/>
        </w:rPr>
        <w:t>no later than August 26</w:t>
      </w:r>
      <w:r w:rsidRPr="008F3F0C">
        <w:rPr>
          <w:rFonts w:eastAsia="Times New Roman"/>
          <w:sz w:val="24"/>
          <w:szCs w:val="24"/>
          <w:u w:val="single"/>
          <w:vertAlign w:val="superscript"/>
        </w:rPr>
        <w:t>th</w:t>
      </w:r>
      <w:r w:rsidR="00720F92">
        <w:rPr>
          <w:rFonts w:eastAsia="Times New Roman"/>
          <w:sz w:val="24"/>
          <w:szCs w:val="24"/>
          <w:u w:val="single"/>
        </w:rPr>
        <w:t>.</w:t>
      </w:r>
    </w:p>
    <w:p w14:paraId="734C3A2A" w14:textId="547A8CF3" w:rsidR="00720F92" w:rsidRPr="008F3F0C" w:rsidRDefault="00720F92" w:rsidP="009B4E6C">
      <w:pPr>
        <w:pStyle w:val="ListParagraph"/>
        <w:numPr>
          <w:ilvl w:val="0"/>
          <w:numId w:val="23"/>
        </w:numPr>
        <w:rPr>
          <w:rFonts w:eastAsia="Times New Roman"/>
          <w:sz w:val="24"/>
          <w:szCs w:val="24"/>
          <w:u w:val="single"/>
        </w:rPr>
      </w:pPr>
      <w:r>
        <w:rPr>
          <w:rFonts w:eastAsia="Times New Roman"/>
          <w:sz w:val="24"/>
          <w:szCs w:val="24"/>
          <w:u w:val="single"/>
        </w:rPr>
        <w:t xml:space="preserve">A plan to address </w:t>
      </w:r>
      <w:r w:rsidR="0020062D">
        <w:rPr>
          <w:rFonts w:eastAsia="Times New Roman"/>
          <w:sz w:val="24"/>
          <w:szCs w:val="24"/>
          <w:u w:val="single"/>
        </w:rPr>
        <w:t xml:space="preserve">summary </w:t>
      </w:r>
      <w:r>
        <w:rPr>
          <w:rFonts w:eastAsia="Times New Roman"/>
          <w:sz w:val="24"/>
          <w:szCs w:val="24"/>
          <w:u w:val="single"/>
        </w:rPr>
        <w:t>results from the Climate Survey will be released no later than Dec. 31</w:t>
      </w:r>
      <w:r w:rsidRPr="00250014">
        <w:rPr>
          <w:rFonts w:eastAsia="Times New Roman"/>
          <w:sz w:val="24"/>
          <w:szCs w:val="24"/>
          <w:u w:val="single"/>
          <w:vertAlign w:val="superscript"/>
        </w:rPr>
        <w:t>st</w:t>
      </w:r>
      <w:r>
        <w:rPr>
          <w:rFonts w:eastAsia="Times New Roman"/>
          <w:sz w:val="24"/>
          <w:szCs w:val="24"/>
          <w:u w:val="single"/>
        </w:rPr>
        <w:t xml:space="preserve">. </w:t>
      </w:r>
    </w:p>
    <w:p w14:paraId="1EECDC5E" w14:textId="77777777" w:rsidR="00DD7AE4" w:rsidRPr="00DD7AE4" w:rsidRDefault="00DD7AE4" w:rsidP="00DD7AE4">
      <w:pPr>
        <w:pStyle w:val="ListParagraph"/>
        <w:spacing w:after="0" w:line="240" w:lineRule="auto"/>
        <w:contextualSpacing w:val="0"/>
        <w:rPr>
          <w:rFonts w:eastAsia="Times New Roman"/>
          <w:sz w:val="24"/>
          <w:szCs w:val="24"/>
        </w:rPr>
      </w:pPr>
    </w:p>
    <w:p w14:paraId="125DE8DA" w14:textId="30574488" w:rsidR="005A452A" w:rsidRPr="008F3F0C" w:rsidRDefault="008B232E" w:rsidP="005A452A">
      <w:pPr>
        <w:pStyle w:val="ListParagraph"/>
        <w:numPr>
          <w:ilvl w:val="0"/>
          <w:numId w:val="3"/>
        </w:numPr>
        <w:spacing w:after="0" w:line="240" w:lineRule="auto"/>
        <w:contextualSpacing w:val="0"/>
        <w:rPr>
          <w:rFonts w:eastAsia="Times New Roman"/>
          <w:sz w:val="24"/>
          <w:szCs w:val="24"/>
        </w:rPr>
      </w:pPr>
      <w:r w:rsidRPr="008F3F0C">
        <w:rPr>
          <w:rFonts w:eastAsia="Times New Roman"/>
          <w:b/>
          <w:bCs/>
          <w:sz w:val="24"/>
          <w:szCs w:val="24"/>
        </w:rPr>
        <w:t>Exit Survey:</w:t>
      </w:r>
      <w:r w:rsidRPr="008F3F0C">
        <w:rPr>
          <w:rFonts w:eastAsia="Times New Roman"/>
          <w:sz w:val="24"/>
          <w:szCs w:val="24"/>
        </w:rPr>
        <w:t xml:space="preserve"> </w:t>
      </w:r>
      <w:r w:rsidR="005A452A" w:rsidRPr="008F3F0C">
        <w:rPr>
          <w:rFonts w:eastAsia="Times New Roman"/>
          <w:sz w:val="24"/>
          <w:szCs w:val="24"/>
        </w:rPr>
        <w:t>The Department will conduct an exit survey that provides an opportunity for feedback regarding students’ experiences with Dialogue Circles, academic services, and our program in general.</w:t>
      </w:r>
      <w:r w:rsidR="004B2646" w:rsidRPr="008F3F0C">
        <w:rPr>
          <w:rFonts w:eastAsia="Times New Roman"/>
          <w:sz w:val="24"/>
          <w:szCs w:val="24"/>
        </w:rPr>
        <w:t xml:space="preserve"> An exit survey is administered to students</w:t>
      </w:r>
      <w:r w:rsidR="00B91C15" w:rsidRPr="008F3F0C">
        <w:rPr>
          <w:rFonts w:eastAsia="Times New Roman"/>
          <w:sz w:val="24"/>
          <w:szCs w:val="24"/>
        </w:rPr>
        <w:t xml:space="preserve"> every year upon completion of the Program.</w:t>
      </w:r>
      <w:r w:rsidR="005A452A" w:rsidRPr="008F3F0C">
        <w:rPr>
          <w:rFonts w:eastAsia="Times New Roman"/>
          <w:sz w:val="24"/>
          <w:szCs w:val="24"/>
        </w:rPr>
        <w:t xml:space="preserve"> </w:t>
      </w:r>
    </w:p>
    <w:p w14:paraId="722E46C3" w14:textId="771E9C6C" w:rsidR="00FE7F86" w:rsidRPr="008F3F0C" w:rsidRDefault="00BC33E8" w:rsidP="00FE7F86">
      <w:pPr>
        <w:pStyle w:val="ListParagraph"/>
        <w:numPr>
          <w:ilvl w:val="0"/>
          <w:numId w:val="11"/>
        </w:numPr>
        <w:rPr>
          <w:rFonts w:eastAsia="Times New Roman"/>
          <w:sz w:val="24"/>
          <w:szCs w:val="24"/>
          <w:u w:val="single"/>
        </w:rPr>
      </w:pPr>
      <w:r w:rsidRPr="008F3F0C">
        <w:rPr>
          <w:rFonts w:eastAsia="Times New Roman"/>
          <w:sz w:val="24"/>
          <w:szCs w:val="24"/>
          <w:u w:val="single"/>
        </w:rPr>
        <w:t>Survey sent out June 1</w:t>
      </w:r>
      <w:r w:rsidRPr="008F3F0C">
        <w:rPr>
          <w:rFonts w:eastAsia="Times New Roman"/>
          <w:sz w:val="24"/>
          <w:szCs w:val="24"/>
          <w:u w:val="single"/>
          <w:vertAlign w:val="superscript"/>
        </w:rPr>
        <w:t>st</w:t>
      </w:r>
      <w:r w:rsidRPr="008F3F0C">
        <w:rPr>
          <w:rFonts w:eastAsia="Times New Roman"/>
          <w:sz w:val="24"/>
          <w:szCs w:val="24"/>
          <w:u w:val="single"/>
        </w:rPr>
        <w:t xml:space="preserve">. </w:t>
      </w:r>
    </w:p>
    <w:p w14:paraId="6C63DFE4" w14:textId="0887D1A9" w:rsidR="00BC33E8" w:rsidRPr="008F3F0C" w:rsidRDefault="00BC33E8" w:rsidP="00BC33E8">
      <w:pPr>
        <w:pStyle w:val="ListParagraph"/>
        <w:numPr>
          <w:ilvl w:val="0"/>
          <w:numId w:val="12"/>
        </w:numPr>
        <w:rPr>
          <w:rFonts w:eastAsia="Times New Roman"/>
          <w:sz w:val="24"/>
          <w:szCs w:val="24"/>
          <w:u w:val="single"/>
        </w:rPr>
      </w:pPr>
      <w:r w:rsidRPr="008F3F0C">
        <w:rPr>
          <w:rFonts w:eastAsia="Times New Roman"/>
          <w:sz w:val="24"/>
          <w:szCs w:val="24"/>
          <w:u w:val="single"/>
        </w:rPr>
        <w:t>Survey closes to student input June 15.</w:t>
      </w:r>
      <w:r w:rsidR="0020062D">
        <w:rPr>
          <w:rFonts w:eastAsia="Times New Roman"/>
          <w:sz w:val="24"/>
          <w:szCs w:val="24"/>
          <w:u w:val="single"/>
        </w:rPr>
        <w:t xml:space="preserve"> Summary r</w:t>
      </w:r>
      <w:r w:rsidRPr="008F3F0C">
        <w:rPr>
          <w:rFonts w:eastAsia="Times New Roman"/>
          <w:sz w:val="24"/>
          <w:szCs w:val="24"/>
          <w:u w:val="single"/>
        </w:rPr>
        <w:t xml:space="preserve">esults </w:t>
      </w:r>
      <w:r w:rsidR="006E06B0" w:rsidRPr="008F3F0C">
        <w:rPr>
          <w:rFonts w:eastAsia="Times New Roman"/>
          <w:sz w:val="24"/>
          <w:szCs w:val="24"/>
          <w:u w:val="single"/>
        </w:rPr>
        <w:t>will be s</w:t>
      </w:r>
      <w:r w:rsidRPr="008F3F0C">
        <w:rPr>
          <w:rFonts w:eastAsia="Times New Roman"/>
          <w:sz w:val="24"/>
          <w:szCs w:val="24"/>
          <w:u w:val="single"/>
        </w:rPr>
        <w:t xml:space="preserve">hared </w:t>
      </w:r>
      <w:r w:rsidR="006E06B0" w:rsidRPr="008F3F0C">
        <w:rPr>
          <w:rFonts w:eastAsia="Times New Roman"/>
          <w:sz w:val="24"/>
          <w:szCs w:val="24"/>
          <w:u w:val="single"/>
        </w:rPr>
        <w:t>with faculty, alumni</w:t>
      </w:r>
      <w:r w:rsidR="00413523">
        <w:rPr>
          <w:rFonts w:eastAsia="Times New Roman"/>
          <w:sz w:val="24"/>
          <w:szCs w:val="24"/>
          <w:u w:val="single"/>
        </w:rPr>
        <w:t>, staff,</w:t>
      </w:r>
      <w:r w:rsidR="006E06B0" w:rsidRPr="008F3F0C">
        <w:rPr>
          <w:rFonts w:eastAsia="Times New Roman"/>
          <w:sz w:val="24"/>
          <w:szCs w:val="24"/>
          <w:u w:val="single"/>
        </w:rPr>
        <w:t xml:space="preserve"> and current students </w:t>
      </w:r>
      <w:r w:rsidRPr="008F3F0C">
        <w:rPr>
          <w:rFonts w:eastAsia="Times New Roman"/>
          <w:sz w:val="24"/>
          <w:szCs w:val="24"/>
          <w:u w:val="single"/>
        </w:rPr>
        <w:t>no later than August 26</w:t>
      </w:r>
      <w:r w:rsidRPr="008F3F0C">
        <w:rPr>
          <w:rFonts w:eastAsia="Times New Roman"/>
          <w:sz w:val="24"/>
          <w:szCs w:val="24"/>
          <w:u w:val="single"/>
          <w:vertAlign w:val="superscript"/>
        </w:rPr>
        <w:t>th</w:t>
      </w:r>
      <w:r w:rsidRPr="008F3F0C">
        <w:rPr>
          <w:rFonts w:eastAsia="Times New Roman"/>
          <w:sz w:val="24"/>
          <w:szCs w:val="24"/>
          <w:u w:val="single"/>
        </w:rPr>
        <w:t xml:space="preserve">. </w:t>
      </w:r>
    </w:p>
    <w:p w14:paraId="382EABE4" w14:textId="77777777" w:rsidR="00DD7AE4" w:rsidRPr="00DD7AE4" w:rsidRDefault="00DD7AE4" w:rsidP="00DD7AE4">
      <w:pPr>
        <w:pStyle w:val="ListParagraph"/>
        <w:spacing w:after="0" w:line="240" w:lineRule="auto"/>
        <w:contextualSpacing w:val="0"/>
        <w:rPr>
          <w:rFonts w:eastAsia="Times New Roman"/>
          <w:sz w:val="24"/>
          <w:szCs w:val="24"/>
        </w:rPr>
      </w:pPr>
    </w:p>
    <w:p w14:paraId="37BABB47" w14:textId="7FCEB625" w:rsidR="005A452A" w:rsidRPr="008F3F0C" w:rsidRDefault="008B232E" w:rsidP="005A452A">
      <w:pPr>
        <w:pStyle w:val="ListParagraph"/>
        <w:numPr>
          <w:ilvl w:val="0"/>
          <w:numId w:val="3"/>
        </w:numPr>
        <w:spacing w:after="0" w:line="240" w:lineRule="auto"/>
        <w:contextualSpacing w:val="0"/>
        <w:rPr>
          <w:rFonts w:eastAsia="Times New Roman"/>
          <w:sz w:val="24"/>
          <w:szCs w:val="24"/>
        </w:rPr>
      </w:pPr>
      <w:r w:rsidRPr="008F3F0C">
        <w:rPr>
          <w:rFonts w:eastAsia="Times New Roman"/>
          <w:b/>
          <w:bCs/>
          <w:sz w:val="24"/>
          <w:szCs w:val="24"/>
        </w:rPr>
        <w:t>Ongoing Dialogue:</w:t>
      </w:r>
      <w:r w:rsidRPr="008F3F0C">
        <w:rPr>
          <w:rFonts w:eastAsia="Times New Roman"/>
          <w:sz w:val="24"/>
          <w:szCs w:val="24"/>
        </w:rPr>
        <w:t xml:space="preserve"> </w:t>
      </w:r>
      <w:r w:rsidR="005A452A" w:rsidRPr="008F3F0C">
        <w:rPr>
          <w:rFonts w:eastAsia="Times New Roman"/>
          <w:sz w:val="24"/>
          <w:szCs w:val="24"/>
        </w:rPr>
        <w:t>We will offer opportunities for ongoing</w:t>
      </w:r>
      <w:r w:rsidR="002B28CC" w:rsidRPr="008F3F0C">
        <w:rPr>
          <w:rFonts w:eastAsia="Times New Roman"/>
          <w:sz w:val="24"/>
          <w:szCs w:val="24"/>
        </w:rPr>
        <w:t xml:space="preserve"> voluntary</w:t>
      </w:r>
      <w:r w:rsidR="005A452A" w:rsidRPr="008F3F0C">
        <w:rPr>
          <w:rFonts w:eastAsia="Times New Roman"/>
          <w:sz w:val="24"/>
          <w:szCs w:val="24"/>
        </w:rPr>
        <w:t xml:space="preserve"> dialogue between students and members of the PAIA faculty and Maxwell School administration during the week of May 23, </w:t>
      </w:r>
      <w:proofErr w:type="gramStart"/>
      <w:r w:rsidR="005A452A" w:rsidRPr="008F3F0C">
        <w:rPr>
          <w:rFonts w:eastAsia="Times New Roman"/>
          <w:sz w:val="24"/>
          <w:szCs w:val="24"/>
        </w:rPr>
        <w:t>2022</w:t>
      </w:r>
      <w:proofErr w:type="gramEnd"/>
      <w:r w:rsidR="005A452A" w:rsidRPr="008F3F0C">
        <w:rPr>
          <w:rFonts w:eastAsia="Times New Roman"/>
          <w:sz w:val="24"/>
          <w:szCs w:val="24"/>
        </w:rPr>
        <w:t xml:space="preserve"> and continuing through graduation.</w:t>
      </w:r>
      <w:r w:rsidRPr="008F3F0C">
        <w:rPr>
          <w:rFonts w:eastAsia="Times New Roman"/>
          <w:sz w:val="24"/>
          <w:szCs w:val="24"/>
        </w:rPr>
        <w:t xml:space="preserve"> Sustainable change requires continued conversation and </w:t>
      </w:r>
      <w:r w:rsidR="001D040A" w:rsidRPr="008F3F0C">
        <w:rPr>
          <w:rFonts w:eastAsia="Times New Roman"/>
          <w:sz w:val="24"/>
          <w:szCs w:val="24"/>
        </w:rPr>
        <w:t>engagemen</w:t>
      </w:r>
      <w:r w:rsidR="006A55F7" w:rsidRPr="008F3F0C">
        <w:rPr>
          <w:rFonts w:eastAsia="Times New Roman"/>
          <w:sz w:val="24"/>
          <w:szCs w:val="24"/>
        </w:rPr>
        <w:t>t</w:t>
      </w:r>
      <w:r w:rsidR="00596162" w:rsidRPr="008F3F0C">
        <w:rPr>
          <w:rFonts w:eastAsia="Times New Roman"/>
          <w:sz w:val="24"/>
          <w:szCs w:val="24"/>
        </w:rPr>
        <w:t xml:space="preserve">. </w:t>
      </w:r>
    </w:p>
    <w:p w14:paraId="266E1B3C" w14:textId="44C5BED3" w:rsidR="00AD2662" w:rsidRPr="008F3F0C" w:rsidRDefault="00AD2662" w:rsidP="00AD2662">
      <w:pPr>
        <w:pStyle w:val="ListParagraph"/>
        <w:numPr>
          <w:ilvl w:val="0"/>
          <w:numId w:val="11"/>
        </w:numPr>
        <w:rPr>
          <w:rFonts w:eastAsia="Times New Roman"/>
          <w:sz w:val="24"/>
          <w:szCs w:val="24"/>
          <w:u w:val="single"/>
        </w:rPr>
      </w:pPr>
      <w:r w:rsidRPr="008F3F0C">
        <w:rPr>
          <w:rFonts w:eastAsia="Times New Roman"/>
          <w:sz w:val="24"/>
          <w:szCs w:val="24"/>
          <w:u w:val="single"/>
        </w:rPr>
        <w:t xml:space="preserve">Formal sessions held May 27 and May 31. </w:t>
      </w:r>
    </w:p>
    <w:p w14:paraId="71368D40" w14:textId="6B8A6CB2" w:rsidR="009C093E" w:rsidRPr="008F3F0C" w:rsidRDefault="009C093E" w:rsidP="009B4E6C">
      <w:pPr>
        <w:pStyle w:val="ListParagraph"/>
        <w:numPr>
          <w:ilvl w:val="0"/>
          <w:numId w:val="24"/>
        </w:numPr>
        <w:rPr>
          <w:rFonts w:eastAsia="Times New Roman"/>
          <w:sz w:val="24"/>
          <w:szCs w:val="24"/>
          <w:u w:val="single"/>
        </w:rPr>
      </w:pPr>
      <w:r w:rsidRPr="008F3F0C">
        <w:rPr>
          <w:rFonts w:eastAsia="Times New Roman"/>
          <w:sz w:val="24"/>
          <w:szCs w:val="24"/>
          <w:u w:val="single"/>
        </w:rPr>
        <w:t xml:space="preserve">Formal session on alumni engagement will be held June 10. </w:t>
      </w:r>
    </w:p>
    <w:p w14:paraId="3878DD41" w14:textId="6B31E6A0" w:rsidR="00BA05C8" w:rsidRDefault="00BA05C8" w:rsidP="009B4E6C">
      <w:pPr>
        <w:pStyle w:val="ListParagraph"/>
        <w:numPr>
          <w:ilvl w:val="0"/>
          <w:numId w:val="24"/>
        </w:numPr>
        <w:rPr>
          <w:rFonts w:eastAsia="Times New Roman"/>
          <w:sz w:val="24"/>
          <w:szCs w:val="24"/>
          <w:u w:val="single"/>
        </w:rPr>
      </w:pPr>
      <w:r w:rsidRPr="008F3F0C">
        <w:rPr>
          <w:rFonts w:eastAsia="Times New Roman"/>
          <w:sz w:val="24"/>
          <w:szCs w:val="24"/>
          <w:u w:val="single"/>
        </w:rPr>
        <w:t xml:space="preserve">Requested meeting between Maxwell Justice Collaborative and Administration will be scheduled according to facilitator availability. </w:t>
      </w:r>
    </w:p>
    <w:p w14:paraId="74696CE7" w14:textId="144A122C" w:rsidR="00057AC3" w:rsidRPr="008F3F0C" w:rsidRDefault="00057AC3" w:rsidP="009C093E">
      <w:pPr>
        <w:pStyle w:val="ListParagraph"/>
        <w:numPr>
          <w:ilvl w:val="0"/>
          <w:numId w:val="12"/>
        </w:numPr>
        <w:rPr>
          <w:rFonts w:eastAsia="Times New Roman"/>
          <w:sz w:val="24"/>
          <w:szCs w:val="24"/>
          <w:u w:val="single"/>
        </w:rPr>
      </w:pPr>
      <w:r>
        <w:rPr>
          <w:rFonts w:eastAsia="Times New Roman"/>
          <w:sz w:val="24"/>
          <w:szCs w:val="24"/>
          <w:u w:val="single"/>
        </w:rPr>
        <w:t>Administration will meet in September with the newly created faculty-student working group to identify opportunities for additional dialogue and engagement.</w:t>
      </w:r>
    </w:p>
    <w:p w14:paraId="1D14D905" w14:textId="77777777" w:rsidR="00DD7AE4" w:rsidRPr="00DD7AE4" w:rsidRDefault="00DD7AE4" w:rsidP="00DD7AE4">
      <w:pPr>
        <w:pStyle w:val="ListParagraph"/>
        <w:spacing w:after="0" w:line="240" w:lineRule="auto"/>
        <w:contextualSpacing w:val="0"/>
        <w:rPr>
          <w:rFonts w:eastAsia="Times New Roman"/>
          <w:sz w:val="24"/>
          <w:szCs w:val="24"/>
        </w:rPr>
      </w:pPr>
    </w:p>
    <w:p w14:paraId="3CB75A69" w14:textId="71852CCE" w:rsidR="00195150" w:rsidRPr="008F3F0C" w:rsidRDefault="008B232E" w:rsidP="005A452A">
      <w:pPr>
        <w:pStyle w:val="ListParagraph"/>
        <w:numPr>
          <w:ilvl w:val="0"/>
          <w:numId w:val="3"/>
        </w:numPr>
        <w:spacing w:after="0" w:line="240" w:lineRule="auto"/>
        <w:contextualSpacing w:val="0"/>
        <w:rPr>
          <w:rFonts w:eastAsia="Times New Roman"/>
          <w:sz w:val="24"/>
          <w:szCs w:val="24"/>
        </w:rPr>
      </w:pPr>
      <w:r w:rsidRPr="008F3F0C">
        <w:rPr>
          <w:rFonts w:eastAsia="Times New Roman"/>
          <w:b/>
          <w:bCs/>
          <w:sz w:val="24"/>
          <w:szCs w:val="24"/>
        </w:rPr>
        <w:t>Curriculum Review and DEI</w:t>
      </w:r>
      <w:r w:rsidR="0051491C" w:rsidRPr="008F3F0C">
        <w:rPr>
          <w:rFonts w:eastAsia="Times New Roman"/>
          <w:b/>
          <w:bCs/>
          <w:sz w:val="24"/>
          <w:szCs w:val="24"/>
        </w:rPr>
        <w:t>A</w:t>
      </w:r>
      <w:r w:rsidRPr="008F3F0C">
        <w:rPr>
          <w:rFonts w:eastAsia="Times New Roman"/>
          <w:b/>
          <w:bCs/>
          <w:sz w:val="24"/>
          <w:szCs w:val="24"/>
        </w:rPr>
        <w:t xml:space="preserve"> Engagement:</w:t>
      </w:r>
      <w:r w:rsidRPr="008F3F0C">
        <w:rPr>
          <w:rFonts w:eastAsia="Times New Roman"/>
          <w:sz w:val="24"/>
          <w:szCs w:val="24"/>
        </w:rPr>
        <w:t xml:space="preserve"> </w:t>
      </w:r>
      <w:r w:rsidR="005A452A" w:rsidRPr="008F3F0C">
        <w:rPr>
          <w:rFonts w:eastAsia="Times New Roman"/>
          <w:sz w:val="24"/>
          <w:szCs w:val="24"/>
        </w:rPr>
        <w:t>We will use the feedback we receive from the climate survey, the exit survey, and the ongoing dialogue with students to help us</w:t>
      </w:r>
      <w:r w:rsidR="00A777D4" w:rsidRPr="008F3F0C">
        <w:rPr>
          <w:rFonts w:eastAsia="Times New Roman"/>
          <w:sz w:val="24"/>
          <w:szCs w:val="24"/>
        </w:rPr>
        <w:t xml:space="preserve"> </w:t>
      </w:r>
      <w:r w:rsidR="005A452A" w:rsidRPr="008F3F0C">
        <w:rPr>
          <w:rFonts w:eastAsia="Times New Roman"/>
          <w:sz w:val="24"/>
          <w:szCs w:val="24"/>
        </w:rPr>
        <w:t xml:space="preserve">guide our curriculum review and faculty </w:t>
      </w:r>
      <w:r w:rsidR="0051491C" w:rsidRPr="008F3F0C">
        <w:rPr>
          <w:rFonts w:eastAsia="Times New Roman"/>
          <w:sz w:val="24"/>
          <w:szCs w:val="24"/>
        </w:rPr>
        <w:t>diversity, equity, inclusion, and accessibility (</w:t>
      </w:r>
      <w:r w:rsidR="005A452A" w:rsidRPr="008F3F0C">
        <w:rPr>
          <w:rFonts w:eastAsia="Times New Roman"/>
          <w:sz w:val="24"/>
          <w:szCs w:val="24"/>
        </w:rPr>
        <w:t>DEI</w:t>
      </w:r>
      <w:r w:rsidR="0051491C" w:rsidRPr="008F3F0C">
        <w:rPr>
          <w:rFonts w:eastAsia="Times New Roman"/>
          <w:sz w:val="24"/>
          <w:szCs w:val="24"/>
        </w:rPr>
        <w:t>A)</w:t>
      </w:r>
      <w:r w:rsidR="005A452A" w:rsidRPr="008F3F0C">
        <w:rPr>
          <w:rFonts w:eastAsia="Times New Roman"/>
          <w:sz w:val="24"/>
          <w:szCs w:val="24"/>
        </w:rPr>
        <w:t xml:space="preserve"> engagement activities moving forward.</w:t>
      </w:r>
      <w:r w:rsidR="000E3903" w:rsidRPr="008F3F0C">
        <w:rPr>
          <w:rFonts w:eastAsia="Times New Roman"/>
          <w:sz w:val="24"/>
          <w:szCs w:val="24"/>
        </w:rPr>
        <w:t xml:space="preserve"> </w:t>
      </w:r>
    </w:p>
    <w:p w14:paraId="53C92E12" w14:textId="029C11A8" w:rsidR="00C957F5" w:rsidRDefault="00C957F5" w:rsidP="00C957F5">
      <w:pPr>
        <w:pStyle w:val="ListParagraph"/>
        <w:numPr>
          <w:ilvl w:val="0"/>
          <w:numId w:val="11"/>
        </w:numPr>
        <w:rPr>
          <w:rFonts w:eastAsia="Times New Roman"/>
          <w:sz w:val="24"/>
          <w:szCs w:val="24"/>
          <w:u w:val="single"/>
        </w:rPr>
      </w:pPr>
      <w:r w:rsidRPr="008F3F0C">
        <w:rPr>
          <w:rFonts w:eastAsia="Times New Roman"/>
          <w:sz w:val="24"/>
          <w:szCs w:val="24"/>
          <w:u w:val="single"/>
        </w:rPr>
        <w:lastRenderedPageBreak/>
        <w:t>Student</w:t>
      </w:r>
      <w:r w:rsidR="002D4EC5">
        <w:rPr>
          <w:rFonts w:eastAsia="Times New Roman"/>
          <w:sz w:val="24"/>
          <w:szCs w:val="24"/>
          <w:u w:val="single"/>
        </w:rPr>
        <w:t>s</w:t>
      </w:r>
      <w:r w:rsidRPr="008F3F0C">
        <w:rPr>
          <w:rFonts w:eastAsia="Times New Roman"/>
          <w:sz w:val="24"/>
          <w:szCs w:val="24"/>
          <w:u w:val="single"/>
        </w:rPr>
        <w:t xml:space="preserve"> </w:t>
      </w:r>
      <w:r w:rsidR="00BD48BA">
        <w:rPr>
          <w:rFonts w:eastAsia="Times New Roman"/>
          <w:sz w:val="24"/>
          <w:szCs w:val="24"/>
          <w:u w:val="single"/>
        </w:rPr>
        <w:t>provided input on</w:t>
      </w:r>
      <w:r w:rsidR="00F04508" w:rsidRPr="008F3F0C">
        <w:rPr>
          <w:rFonts w:eastAsia="Times New Roman"/>
          <w:sz w:val="24"/>
          <w:szCs w:val="24"/>
          <w:u w:val="single"/>
        </w:rPr>
        <w:t xml:space="preserve"> future of dialogue circles and final week of Leadership class. </w:t>
      </w:r>
    </w:p>
    <w:p w14:paraId="0480CDD7" w14:textId="2992F51C" w:rsidR="00CE5FBA" w:rsidRPr="008F3F0C" w:rsidRDefault="00157759" w:rsidP="00C957F5">
      <w:pPr>
        <w:pStyle w:val="ListParagraph"/>
        <w:numPr>
          <w:ilvl w:val="0"/>
          <w:numId w:val="11"/>
        </w:numPr>
        <w:rPr>
          <w:rFonts w:eastAsia="Times New Roman"/>
          <w:sz w:val="24"/>
          <w:szCs w:val="24"/>
          <w:u w:val="single"/>
        </w:rPr>
      </w:pPr>
      <w:r>
        <w:rPr>
          <w:rFonts w:eastAsia="Times New Roman"/>
          <w:sz w:val="24"/>
          <w:szCs w:val="24"/>
          <w:u w:val="single"/>
        </w:rPr>
        <w:t xml:space="preserve">Administration has consulted CTLE staff on supporting </w:t>
      </w:r>
      <w:r w:rsidR="006B1D75">
        <w:rPr>
          <w:rFonts w:eastAsia="Times New Roman"/>
          <w:sz w:val="24"/>
          <w:szCs w:val="24"/>
          <w:u w:val="single"/>
        </w:rPr>
        <w:t>faculty syllabus review.</w:t>
      </w:r>
    </w:p>
    <w:p w14:paraId="0D4DC807" w14:textId="6C4CF4C6" w:rsidR="000B0052" w:rsidRPr="00250014" w:rsidRDefault="000B0052" w:rsidP="009B4E6C">
      <w:pPr>
        <w:pStyle w:val="ListParagraph"/>
        <w:numPr>
          <w:ilvl w:val="0"/>
          <w:numId w:val="25"/>
        </w:numPr>
        <w:rPr>
          <w:rFonts w:eastAsia="Times New Roman"/>
          <w:sz w:val="24"/>
          <w:szCs w:val="24"/>
          <w:u w:val="single"/>
        </w:rPr>
      </w:pPr>
      <w:r>
        <w:rPr>
          <w:rFonts w:eastAsia="Times New Roman"/>
          <w:sz w:val="24"/>
          <w:szCs w:val="24"/>
          <w:u w:val="single"/>
        </w:rPr>
        <w:t xml:space="preserve">CTLE will provide </w:t>
      </w:r>
      <w:r w:rsidR="00C9748F">
        <w:rPr>
          <w:rFonts w:eastAsia="Times New Roman"/>
          <w:sz w:val="24"/>
          <w:szCs w:val="24"/>
          <w:u w:val="single"/>
        </w:rPr>
        <w:t xml:space="preserve">syllabus </w:t>
      </w:r>
      <w:r>
        <w:rPr>
          <w:rFonts w:eastAsia="Times New Roman"/>
          <w:sz w:val="24"/>
          <w:szCs w:val="24"/>
          <w:u w:val="single"/>
        </w:rPr>
        <w:t>consultation</w:t>
      </w:r>
      <w:r w:rsidR="00C9748F">
        <w:rPr>
          <w:rFonts w:eastAsia="Times New Roman"/>
          <w:sz w:val="24"/>
          <w:szCs w:val="24"/>
          <w:u w:val="single"/>
        </w:rPr>
        <w:t xml:space="preserve"> in June and July</w:t>
      </w:r>
      <w:r>
        <w:rPr>
          <w:rFonts w:eastAsia="Times New Roman"/>
          <w:sz w:val="24"/>
          <w:szCs w:val="24"/>
          <w:u w:val="single"/>
        </w:rPr>
        <w:t xml:space="preserve"> to faculty teaching courses in the s</w:t>
      </w:r>
      <w:r w:rsidR="00C9748F">
        <w:rPr>
          <w:rFonts w:eastAsia="Times New Roman"/>
          <w:sz w:val="24"/>
          <w:szCs w:val="24"/>
          <w:u w:val="single"/>
        </w:rPr>
        <w:t>ummer</w:t>
      </w:r>
      <w:r>
        <w:rPr>
          <w:rFonts w:eastAsia="Times New Roman"/>
          <w:sz w:val="24"/>
          <w:szCs w:val="24"/>
          <w:u w:val="single"/>
        </w:rPr>
        <w:t xml:space="preserve"> to the new cohort.</w:t>
      </w:r>
    </w:p>
    <w:p w14:paraId="11AA01E2" w14:textId="3E91D86A" w:rsidR="00F04508" w:rsidRDefault="00753221" w:rsidP="009B4E6C">
      <w:pPr>
        <w:pStyle w:val="ListParagraph"/>
        <w:numPr>
          <w:ilvl w:val="0"/>
          <w:numId w:val="25"/>
        </w:numPr>
        <w:rPr>
          <w:rFonts w:eastAsia="Times New Roman"/>
          <w:sz w:val="24"/>
          <w:szCs w:val="24"/>
          <w:u w:val="single"/>
        </w:rPr>
      </w:pPr>
      <w:r>
        <w:rPr>
          <w:rFonts w:eastAsia="Times New Roman"/>
          <w:sz w:val="24"/>
          <w:szCs w:val="24"/>
          <w:u w:val="single"/>
        </w:rPr>
        <w:t>CTLE will host a “decolonizing the syllabus</w:t>
      </w:r>
      <w:r w:rsidR="000E3F58">
        <w:rPr>
          <w:rFonts w:eastAsia="Times New Roman"/>
          <w:sz w:val="24"/>
          <w:szCs w:val="24"/>
          <w:u w:val="single"/>
        </w:rPr>
        <w:t>” workshop for faculty, scheduled for the July</w:t>
      </w:r>
      <w:r w:rsidR="009B4E6C">
        <w:rPr>
          <w:rFonts w:eastAsia="Times New Roman"/>
          <w:sz w:val="24"/>
          <w:szCs w:val="24"/>
          <w:u w:val="single"/>
        </w:rPr>
        <w:t xml:space="preserve"> 13th</w:t>
      </w:r>
      <w:r w:rsidR="000E3F58">
        <w:rPr>
          <w:rFonts w:eastAsia="Times New Roman"/>
          <w:sz w:val="24"/>
          <w:szCs w:val="24"/>
          <w:u w:val="single"/>
        </w:rPr>
        <w:t>.</w:t>
      </w:r>
    </w:p>
    <w:p w14:paraId="0DF3BEAE" w14:textId="77777777" w:rsidR="00DD7AE4" w:rsidRPr="00DD7AE4" w:rsidRDefault="00DD7AE4" w:rsidP="00DD7AE4">
      <w:pPr>
        <w:pStyle w:val="ListParagraph"/>
        <w:spacing w:after="0" w:line="240" w:lineRule="auto"/>
        <w:contextualSpacing w:val="0"/>
        <w:rPr>
          <w:rFonts w:eastAsia="Times New Roman"/>
          <w:sz w:val="24"/>
          <w:szCs w:val="24"/>
        </w:rPr>
      </w:pPr>
    </w:p>
    <w:p w14:paraId="11AF6298" w14:textId="43D643CC" w:rsidR="005A452A" w:rsidRPr="008F3F0C" w:rsidRDefault="00195150" w:rsidP="005A452A">
      <w:pPr>
        <w:pStyle w:val="ListParagraph"/>
        <w:numPr>
          <w:ilvl w:val="0"/>
          <w:numId w:val="3"/>
        </w:numPr>
        <w:spacing w:after="0" w:line="240" w:lineRule="auto"/>
        <w:contextualSpacing w:val="0"/>
        <w:rPr>
          <w:rFonts w:eastAsia="Times New Roman"/>
          <w:sz w:val="24"/>
          <w:szCs w:val="24"/>
        </w:rPr>
      </w:pPr>
      <w:r w:rsidRPr="008F3F0C">
        <w:rPr>
          <w:rFonts w:eastAsia="Times New Roman"/>
          <w:b/>
          <w:bCs/>
          <w:sz w:val="24"/>
          <w:szCs w:val="24"/>
        </w:rPr>
        <w:t>Accountability:</w:t>
      </w:r>
      <w:r w:rsidRPr="008F3F0C">
        <w:rPr>
          <w:rFonts w:eastAsia="Times New Roman"/>
          <w:sz w:val="24"/>
          <w:szCs w:val="24"/>
        </w:rPr>
        <w:t xml:space="preserve"> </w:t>
      </w:r>
      <w:r w:rsidR="000E3903" w:rsidRPr="008F3F0C">
        <w:rPr>
          <w:rFonts w:eastAsia="Times New Roman"/>
          <w:sz w:val="24"/>
          <w:szCs w:val="24"/>
        </w:rPr>
        <w:t xml:space="preserve">We will </w:t>
      </w:r>
      <w:r w:rsidRPr="008F3F0C">
        <w:rPr>
          <w:rFonts w:eastAsia="Times New Roman"/>
          <w:sz w:val="24"/>
          <w:szCs w:val="24"/>
        </w:rPr>
        <w:t xml:space="preserve">send weekly emails to student with updates on the progress that we have made towards the actions outlined here </w:t>
      </w:r>
      <w:r w:rsidR="000E3903" w:rsidRPr="008F3F0C">
        <w:rPr>
          <w:rFonts w:eastAsia="Times New Roman"/>
          <w:sz w:val="24"/>
          <w:szCs w:val="24"/>
        </w:rPr>
        <w:t>from now until the end of June 2022</w:t>
      </w:r>
      <w:r w:rsidRPr="008F3F0C">
        <w:rPr>
          <w:rFonts w:eastAsia="Times New Roman"/>
          <w:sz w:val="24"/>
          <w:szCs w:val="24"/>
        </w:rPr>
        <w:t xml:space="preserve">. </w:t>
      </w:r>
      <w:r w:rsidR="000E3903" w:rsidRPr="008F3F0C">
        <w:rPr>
          <w:rFonts w:eastAsia="Times New Roman"/>
          <w:sz w:val="24"/>
          <w:szCs w:val="24"/>
        </w:rPr>
        <w:t xml:space="preserve"> We will set up an email listserv for those interested in receiving </w:t>
      </w:r>
      <w:r w:rsidRPr="008F3F0C">
        <w:rPr>
          <w:rFonts w:eastAsia="Times New Roman"/>
          <w:sz w:val="24"/>
          <w:szCs w:val="24"/>
        </w:rPr>
        <w:t>DEIA</w:t>
      </w:r>
      <w:r w:rsidR="000E3903" w:rsidRPr="008F3F0C">
        <w:rPr>
          <w:rFonts w:eastAsia="Times New Roman"/>
          <w:sz w:val="24"/>
          <w:szCs w:val="24"/>
        </w:rPr>
        <w:t xml:space="preserve"> updates after graduation</w:t>
      </w:r>
      <w:r w:rsidRPr="008F3F0C">
        <w:rPr>
          <w:rFonts w:eastAsia="Times New Roman"/>
          <w:sz w:val="24"/>
          <w:szCs w:val="24"/>
        </w:rPr>
        <w:t xml:space="preserve"> and will send quarterly updates</w:t>
      </w:r>
      <w:r w:rsidR="000E3903" w:rsidRPr="008F3F0C">
        <w:rPr>
          <w:rFonts w:eastAsia="Times New Roman"/>
          <w:sz w:val="24"/>
          <w:szCs w:val="24"/>
        </w:rPr>
        <w:t xml:space="preserve">. </w:t>
      </w:r>
      <w:r w:rsidR="001F4049" w:rsidRPr="008F3F0C">
        <w:rPr>
          <w:rFonts w:eastAsia="Times New Roman"/>
          <w:sz w:val="24"/>
          <w:szCs w:val="24"/>
        </w:rPr>
        <w:t xml:space="preserve">We will work with the </w:t>
      </w:r>
      <w:r w:rsidR="001F4049" w:rsidRPr="008F3F0C">
        <w:rPr>
          <w:sz w:val="24"/>
          <w:szCs w:val="24"/>
        </w:rPr>
        <w:t xml:space="preserve">PAIA faculty-student DEIA working group to create additional </w:t>
      </w:r>
      <w:r w:rsidR="00A52966" w:rsidRPr="008F3F0C">
        <w:rPr>
          <w:sz w:val="24"/>
          <w:szCs w:val="24"/>
        </w:rPr>
        <w:t xml:space="preserve">mechanisms for communicating with the next cohort of students. </w:t>
      </w:r>
    </w:p>
    <w:p w14:paraId="15EE2E5A" w14:textId="77777777" w:rsidR="006D5EF8" w:rsidRPr="008F3F0C" w:rsidRDefault="00BF7C2B" w:rsidP="006D5EF8">
      <w:pPr>
        <w:pStyle w:val="ListParagraph"/>
        <w:numPr>
          <w:ilvl w:val="0"/>
          <w:numId w:val="11"/>
        </w:numPr>
        <w:rPr>
          <w:rFonts w:eastAsia="Times New Roman"/>
          <w:sz w:val="24"/>
          <w:szCs w:val="24"/>
          <w:u w:val="single"/>
        </w:rPr>
      </w:pPr>
      <w:r w:rsidRPr="008F3F0C">
        <w:rPr>
          <w:rFonts w:eastAsia="Times New Roman"/>
          <w:sz w:val="24"/>
          <w:szCs w:val="24"/>
          <w:u w:val="single"/>
        </w:rPr>
        <w:t xml:space="preserve">Weekly updates sent May 27 and June 3. </w:t>
      </w:r>
    </w:p>
    <w:p w14:paraId="6C373C8A" w14:textId="6D74DE00" w:rsidR="00A76C03" w:rsidRPr="008F3F0C" w:rsidRDefault="00A76C03" w:rsidP="000E5E55">
      <w:pPr>
        <w:pStyle w:val="ListParagraph"/>
        <w:numPr>
          <w:ilvl w:val="0"/>
          <w:numId w:val="26"/>
        </w:numPr>
        <w:rPr>
          <w:rFonts w:eastAsia="Times New Roman"/>
          <w:sz w:val="24"/>
          <w:szCs w:val="24"/>
          <w:u w:val="single"/>
        </w:rPr>
      </w:pPr>
      <w:r w:rsidRPr="008F3F0C">
        <w:rPr>
          <w:rFonts w:eastAsia="Times New Roman"/>
          <w:sz w:val="24"/>
          <w:szCs w:val="24"/>
          <w:u w:val="single"/>
        </w:rPr>
        <w:t>Weekly updates will continue June 10, 17, 24 and July 1.</w:t>
      </w:r>
    </w:p>
    <w:p w14:paraId="2734A4AB" w14:textId="38BD4AF3" w:rsidR="00BF7C2B" w:rsidRDefault="00A71B35" w:rsidP="00BF7C2B">
      <w:pPr>
        <w:pStyle w:val="ListParagraph"/>
        <w:numPr>
          <w:ilvl w:val="0"/>
          <w:numId w:val="13"/>
        </w:numPr>
        <w:spacing w:after="0" w:line="240" w:lineRule="auto"/>
        <w:contextualSpacing w:val="0"/>
        <w:rPr>
          <w:rFonts w:eastAsia="Times New Roman"/>
          <w:sz w:val="24"/>
          <w:szCs w:val="24"/>
          <w:u w:val="single"/>
        </w:rPr>
      </w:pPr>
      <w:r w:rsidRPr="008F3F0C">
        <w:rPr>
          <w:rFonts w:eastAsia="Times New Roman"/>
          <w:sz w:val="24"/>
          <w:szCs w:val="24"/>
          <w:u w:val="single"/>
        </w:rPr>
        <w:t>We will send Exit Survey and Climate Survey</w:t>
      </w:r>
      <w:r w:rsidR="00B1314E">
        <w:rPr>
          <w:rFonts w:eastAsia="Times New Roman"/>
          <w:sz w:val="24"/>
          <w:szCs w:val="24"/>
          <w:u w:val="single"/>
        </w:rPr>
        <w:t xml:space="preserve"> summary</w:t>
      </w:r>
      <w:r w:rsidRPr="008F3F0C">
        <w:rPr>
          <w:rFonts w:eastAsia="Times New Roman"/>
          <w:sz w:val="24"/>
          <w:szCs w:val="24"/>
          <w:u w:val="single"/>
        </w:rPr>
        <w:t xml:space="preserve"> results to</w:t>
      </w:r>
      <w:r w:rsidR="00A76C03" w:rsidRPr="008F3F0C">
        <w:rPr>
          <w:rFonts w:eastAsia="Times New Roman"/>
          <w:sz w:val="24"/>
          <w:szCs w:val="24"/>
          <w:u w:val="single"/>
        </w:rPr>
        <w:t xml:space="preserve"> faculty, </w:t>
      </w:r>
      <w:r w:rsidR="000F5BBA">
        <w:rPr>
          <w:rFonts w:eastAsia="Times New Roman"/>
          <w:sz w:val="24"/>
          <w:szCs w:val="24"/>
          <w:u w:val="single"/>
        </w:rPr>
        <w:t xml:space="preserve">alumni, staff, and </w:t>
      </w:r>
      <w:r w:rsidR="00A76C03" w:rsidRPr="008F3F0C">
        <w:rPr>
          <w:rFonts w:eastAsia="Times New Roman"/>
          <w:sz w:val="24"/>
          <w:szCs w:val="24"/>
          <w:u w:val="single"/>
        </w:rPr>
        <w:t xml:space="preserve">students </w:t>
      </w:r>
      <w:r w:rsidRPr="008F3F0C">
        <w:rPr>
          <w:rFonts w:eastAsia="Times New Roman"/>
          <w:sz w:val="24"/>
          <w:szCs w:val="24"/>
          <w:u w:val="single"/>
        </w:rPr>
        <w:t>no later than August 26.</w:t>
      </w:r>
    </w:p>
    <w:p w14:paraId="4E90A452" w14:textId="54641DD4" w:rsidR="00D904FE" w:rsidRPr="008F3F0C" w:rsidRDefault="00D904FE" w:rsidP="00BF7C2B">
      <w:pPr>
        <w:pStyle w:val="ListParagraph"/>
        <w:numPr>
          <w:ilvl w:val="0"/>
          <w:numId w:val="13"/>
        </w:numPr>
        <w:spacing w:after="0" w:line="240" w:lineRule="auto"/>
        <w:contextualSpacing w:val="0"/>
        <w:rPr>
          <w:rFonts w:eastAsia="Times New Roman"/>
          <w:sz w:val="24"/>
          <w:szCs w:val="24"/>
          <w:u w:val="single"/>
        </w:rPr>
      </w:pPr>
      <w:r>
        <w:rPr>
          <w:rFonts w:eastAsia="Times New Roman"/>
          <w:sz w:val="24"/>
          <w:szCs w:val="24"/>
          <w:u w:val="single"/>
        </w:rPr>
        <w:t>We will create a DEIA page</w:t>
      </w:r>
      <w:r w:rsidR="000E5E55">
        <w:rPr>
          <w:rFonts w:eastAsia="Times New Roman"/>
          <w:sz w:val="24"/>
          <w:szCs w:val="24"/>
          <w:u w:val="single"/>
        </w:rPr>
        <w:t xml:space="preserve"> in Answers</w:t>
      </w:r>
      <w:r>
        <w:rPr>
          <w:rFonts w:eastAsia="Times New Roman"/>
          <w:sz w:val="24"/>
          <w:szCs w:val="24"/>
          <w:u w:val="single"/>
        </w:rPr>
        <w:t xml:space="preserve"> available to incoming students </w:t>
      </w:r>
      <w:r w:rsidR="00B863A9">
        <w:rPr>
          <w:rFonts w:eastAsia="Times New Roman"/>
          <w:sz w:val="24"/>
          <w:szCs w:val="24"/>
          <w:u w:val="single"/>
        </w:rPr>
        <w:t>by the start of the MPA Colloquium</w:t>
      </w:r>
      <w:r w:rsidR="00A13BC0">
        <w:rPr>
          <w:rFonts w:eastAsia="Times New Roman"/>
          <w:sz w:val="24"/>
          <w:szCs w:val="24"/>
          <w:u w:val="single"/>
        </w:rPr>
        <w:t>, which in addition to providing DEIA resources and information, will serve as a platform for the newly created DEIA Faculty-Student Working Group to engage with incoming students.</w:t>
      </w:r>
    </w:p>
    <w:p w14:paraId="3D1C4163" w14:textId="50F110E9" w:rsidR="00A71B35" w:rsidRPr="008F3F0C" w:rsidRDefault="00A71B35" w:rsidP="00BF7C2B">
      <w:pPr>
        <w:pStyle w:val="ListParagraph"/>
        <w:numPr>
          <w:ilvl w:val="0"/>
          <w:numId w:val="13"/>
        </w:numPr>
        <w:spacing w:after="0" w:line="240" w:lineRule="auto"/>
        <w:contextualSpacing w:val="0"/>
        <w:rPr>
          <w:rFonts w:eastAsia="Times New Roman"/>
          <w:sz w:val="24"/>
          <w:szCs w:val="24"/>
          <w:u w:val="single"/>
        </w:rPr>
      </w:pPr>
      <w:r w:rsidRPr="008F3F0C">
        <w:rPr>
          <w:rFonts w:eastAsia="Times New Roman"/>
          <w:sz w:val="24"/>
          <w:szCs w:val="24"/>
          <w:u w:val="single"/>
        </w:rPr>
        <w:t xml:space="preserve">We will post to </w:t>
      </w:r>
      <w:r w:rsidR="00B863A9">
        <w:rPr>
          <w:rFonts w:eastAsia="Times New Roman"/>
          <w:sz w:val="24"/>
          <w:szCs w:val="24"/>
          <w:u w:val="single"/>
        </w:rPr>
        <w:t xml:space="preserve">the DEIA </w:t>
      </w:r>
      <w:r w:rsidR="007C1143">
        <w:rPr>
          <w:rFonts w:eastAsia="Times New Roman"/>
          <w:sz w:val="24"/>
          <w:szCs w:val="24"/>
          <w:u w:val="single"/>
        </w:rPr>
        <w:t>B</w:t>
      </w:r>
      <w:r w:rsidRPr="008F3F0C">
        <w:rPr>
          <w:rFonts w:eastAsia="Times New Roman"/>
          <w:sz w:val="24"/>
          <w:szCs w:val="24"/>
          <w:u w:val="single"/>
        </w:rPr>
        <w:t xml:space="preserve">lackboard </w:t>
      </w:r>
      <w:r w:rsidR="00B863A9">
        <w:rPr>
          <w:rFonts w:eastAsia="Times New Roman"/>
          <w:sz w:val="24"/>
          <w:szCs w:val="24"/>
          <w:u w:val="single"/>
        </w:rPr>
        <w:t xml:space="preserve">page summary </w:t>
      </w:r>
      <w:r w:rsidRPr="008F3F0C">
        <w:rPr>
          <w:rFonts w:eastAsia="Times New Roman"/>
          <w:sz w:val="24"/>
          <w:szCs w:val="24"/>
          <w:u w:val="single"/>
        </w:rPr>
        <w:t xml:space="preserve">results of the Exit Survey and Climate Survey no later than August 26th. </w:t>
      </w:r>
    </w:p>
    <w:p w14:paraId="20347BD8" w14:textId="66966309" w:rsidR="008C5470" w:rsidRPr="008F3F0C" w:rsidRDefault="008C5470" w:rsidP="00BF7C2B">
      <w:pPr>
        <w:pStyle w:val="ListParagraph"/>
        <w:numPr>
          <w:ilvl w:val="0"/>
          <w:numId w:val="13"/>
        </w:numPr>
        <w:spacing w:after="0" w:line="240" w:lineRule="auto"/>
        <w:contextualSpacing w:val="0"/>
        <w:rPr>
          <w:rFonts w:eastAsia="Times New Roman"/>
          <w:sz w:val="24"/>
          <w:szCs w:val="24"/>
          <w:u w:val="single"/>
        </w:rPr>
      </w:pPr>
      <w:r w:rsidRPr="008F3F0C">
        <w:rPr>
          <w:rFonts w:eastAsia="Times New Roman"/>
          <w:sz w:val="24"/>
          <w:szCs w:val="24"/>
          <w:u w:val="single"/>
        </w:rPr>
        <w:t xml:space="preserve">Students and faculty will be invited to join the DEIA Student-Faculty Working </w:t>
      </w:r>
      <w:r w:rsidR="003975A6" w:rsidRPr="008F3F0C">
        <w:rPr>
          <w:rFonts w:eastAsia="Times New Roman"/>
          <w:sz w:val="24"/>
          <w:szCs w:val="24"/>
          <w:u w:val="single"/>
        </w:rPr>
        <w:t>G</w:t>
      </w:r>
      <w:r w:rsidRPr="008F3F0C">
        <w:rPr>
          <w:rFonts w:eastAsia="Times New Roman"/>
          <w:sz w:val="24"/>
          <w:szCs w:val="24"/>
          <w:u w:val="single"/>
        </w:rPr>
        <w:t>roup the week of August 29</w:t>
      </w:r>
      <w:r w:rsidRPr="008F3F0C">
        <w:rPr>
          <w:rFonts w:eastAsia="Times New Roman"/>
          <w:sz w:val="24"/>
          <w:szCs w:val="24"/>
          <w:u w:val="single"/>
          <w:vertAlign w:val="superscript"/>
        </w:rPr>
        <w:t>th</w:t>
      </w:r>
      <w:r w:rsidRPr="008F3F0C">
        <w:rPr>
          <w:rFonts w:eastAsia="Times New Roman"/>
          <w:sz w:val="24"/>
          <w:szCs w:val="24"/>
          <w:u w:val="single"/>
        </w:rPr>
        <w:t>.</w:t>
      </w:r>
      <w:r w:rsidR="00FC405D">
        <w:rPr>
          <w:rFonts w:eastAsia="Times New Roman"/>
          <w:sz w:val="24"/>
          <w:szCs w:val="24"/>
          <w:u w:val="single"/>
        </w:rPr>
        <w:t xml:space="preserve"> </w:t>
      </w:r>
    </w:p>
    <w:p w14:paraId="7FC80F68" w14:textId="0A697899" w:rsidR="008C5470" w:rsidRPr="008F3F0C" w:rsidRDefault="008C5470" w:rsidP="00BF7C2B">
      <w:pPr>
        <w:pStyle w:val="ListParagraph"/>
        <w:numPr>
          <w:ilvl w:val="0"/>
          <w:numId w:val="13"/>
        </w:numPr>
        <w:spacing w:after="0" w:line="240" w:lineRule="auto"/>
        <w:contextualSpacing w:val="0"/>
        <w:rPr>
          <w:rFonts w:eastAsia="Times New Roman"/>
          <w:sz w:val="24"/>
          <w:szCs w:val="24"/>
          <w:u w:val="single"/>
        </w:rPr>
      </w:pPr>
      <w:r w:rsidRPr="008F3F0C">
        <w:rPr>
          <w:rFonts w:eastAsia="Times New Roman"/>
          <w:sz w:val="24"/>
          <w:szCs w:val="24"/>
          <w:u w:val="single"/>
        </w:rPr>
        <w:t xml:space="preserve">The first meeting of the DEIA </w:t>
      </w:r>
      <w:r w:rsidR="003975A6" w:rsidRPr="008F3F0C">
        <w:rPr>
          <w:rFonts w:eastAsia="Times New Roman"/>
          <w:sz w:val="24"/>
          <w:szCs w:val="24"/>
          <w:u w:val="single"/>
        </w:rPr>
        <w:t xml:space="preserve">Student-Faculty Working Group </w:t>
      </w:r>
      <w:r w:rsidR="00942EAF" w:rsidRPr="008F3F0C">
        <w:rPr>
          <w:rFonts w:eastAsia="Times New Roman"/>
          <w:sz w:val="24"/>
          <w:szCs w:val="24"/>
          <w:u w:val="single"/>
        </w:rPr>
        <w:t>will be held with the Professor Heflin no later than September 9</w:t>
      </w:r>
      <w:r w:rsidR="00942EAF" w:rsidRPr="008F3F0C">
        <w:rPr>
          <w:rFonts w:eastAsia="Times New Roman"/>
          <w:sz w:val="24"/>
          <w:szCs w:val="24"/>
          <w:u w:val="single"/>
          <w:vertAlign w:val="superscript"/>
        </w:rPr>
        <w:t>th</w:t>
      </w:r>
      <w:r w:rsidR="00942EAF" w:rsidRPr="008F3F0C">
        <w:rPr>
          <w:rFonts w:eastAsia="Times New Roman"/>
          <w:sz w:val="24"/>
          <w:szCs w:val="24"/>
          <w:u w:val="single"/>
        </w:rPr>
        <w:t xml:space="preserve">. </w:t>
      </w:r>
    </w:p>
    <w:p w14:paraId="5C685F13" w14:textId="77777777" w:rsidR="005A452A" w:rsidRPr="008F3F0C" w:rsidRDefault="005A452A" w:rsidP="00C12113"/>
    <w:p w14:paraId="3D7E3EC5" w14:textId="1BEE102F" w:rsidR="00C12113" w:rsidRPr="008F3F0C" w:rsidRDefault="00C12113" w:rsidP="00C12113">
      <w:pPr>
        <w:rPr>
          <w:b/>
          <w:bCs/>
          <w:u w:val="single"/>
        </w:rPr>
      </w:pPr>
      <w:r w:rsidRPr="008F3F0C">
        <w:rPr>
          <w:b/>
          <w:bCs/>
          <w:u w:val="single"/>
        </w:rPr>
        <w:t>Structural</w:t>
      </w:r>
      <w:r w:rsidR="00A777D4" w:rsidRPr="008F3F0C">
        <w:rPr>
          <w:b/>
          <w:bCs/>
          <w:u w:val="single"/>
        </w:rPr>
        <w:t xml:space="preserve"> Changes to Ensure Sustained Impact:</w:t>
      </w:r>
    </w:p>
    <w:p w14:paraId="58BF6B8E" w14:textId="77777777" w:rsidR="00646DD6" w:rsidRPr="008F3F0C" w:rsidRDefault="00646DD6" w:rsidP="00C12113">
      <w:pPr>
        <w:rPr>
          <w:b/>
          <w:bCs/>
        </w:rPr>
      </w:pPr>
    </w:p>
    <w:p w14:paraId="2F3ACDE1" w14:textId="0EF58626" w:rsidR="00C12113" w:rsidRPr="008F3F0C" w:rsidRDefault="008B232E" w:rsidP="00C12113">
      <w:pPr>
        <w:pStyle w:val="ListParagraph"/>
        <w:numPr>
          <w:ilvl w:val="0"/>
          <w:numId w:val="2"/>
        </w:numPr>
        <w:spacing w:after="0" w:line="240" w:lineRule="auto"/>
        <w:contextualSpacing w:val="0"/>
        <w:rPr>
          <w:rFonts w:eastAsia="Times New Roman"/>
          <w:sz w:val="24"/>
          <w:szCs w:val="24"/>
        </w:rPr>
      </w:pPr>
      <w:r w:rsidRPr="008F3F0C">
        <w:rPr>
          <w:rFonts w:eastAsia="Times New Roman"/>
          <w:b/>
          <w:bCs/>
          <w:sz w:val="24"/>
          <w:szCs w:val="24"/>
        </w:rPr>
        <w:t>Faculty Hiring:</w:t>
      </w:r>
      <w:r w:rsidRPr="008F3F0C">
        <w:rPr>
          <w:rFonts w:eastAsia="Times New Roman"/>
          <w:sz w:val="24"/>
          <w:szCs w:val="24"/>
        </w:rPr>
        <w:t xml:space="preserve"> </w:t>
      </w:r>
      <w:r w:rsidR="00646DD6" w:rsidRPr="008F3F0C">
        <w:rPr>
          <w:rFonts w:eastAsia="Times New Roman"/>
          <w:sz w:val="24"/>
          <w:szCs w:val="24"/>
        </w:rPr>
        <w:t>H</w:t>
      </w:r>
      <w:r w:rsidR="00C12113" w:rsidRPr="008F3F0C">
        <w:rPr>
          <w:rFonts w:eastAsia="Times New Roman"/>
          <w:sz w:val="24"/>
          <w:szCs w:val="24"/>
        </w:rPr>
        <w:t xml:space="preserve">ire a new faculty member </w:t>
      </w:r>
      <w:proofErr w:type="gramStart"/>
      <w:r w:rsidR="00C12113" w:rsidRPr="008F3F0C">
        <w:rPr>
          <w:rFonts w:eastAsia="Times New Roman"/>
          <w:sz w:val="24"/>
          <w:szCs w:val="24"/>
        </w:rPr>
        <w:t>in the area of</w:t>
      </w:r>
      <w:proofErr w:type="gramEnd"/>
      <w:r w:rsidR="00C12113" w:rsidRPr="008F3F0C">
        <w:rPr>
          <w:rFonts w:eastAsia="Times New Roman"/>
          <w:sz w:val="24"/>
          <w:szCs w:val="24"/>
        </w:rPr>
        <w:t xml:space="preserve"> </w:t>
      </w:r>
      <w:r w:rsidR="00200A56" w:rsidRPr="008F3F0C">
        <w:rPr>
          <w:rFonts w:eastAsia="Times New Roman"/>
          <w:sz w:val="24"/>
          <w:szCs w:val="24"/>
        </w:rPr>
        <w:t xml:space="preserve">Managing </w:t>
      </w:r>
      <w:r w:rsidR="00C12113" w:rsidRPr="008F3F0C">
        <w:rPr>
          <w:rFonts w:eastAsia="Times New Roman"/>
          <w:sz w:val="24"/>
          <w:szCs w:val="24"/>
        </w:rPr>
        <w:t xml:space="preserve">Diversity in </w:t>
      </w:r>
      <w:r w:rsidR="00200A56" w:rsidRPr="008F3F0C">
        <w:rPr>
          <w:rFonts w:eastAsia="Times New Roman"/>
          <w:sz w:val="24"/>
          <w:szCs w:val="24"/>
        </w:rPr>
        <w:t xml:space="preserve">Public </w:t>
      </w:r>
      <w:r w:rsidR="00C12113" w:rsidRPr="008F3F0C">
        <w:rPr>
          <w:rFonts w:eastAsia="Times New Roman"/>
          <w:sz w:val="24"/>
          <w:szCs w:val="24"/>
        </w:rPr>
        <w:t xml:space="preserve">Organizations </w:t>
      </w:r>
      <w:r w:rsidR="006D3B76" w:rsidRPr="008F3F0C">
        <w:rPr>
          <w:rFonts w:eastAsia="Times New Roman"/>
          <w:sz w:val="24"/>
          <w:szCs w:val="24"/>
        </w:rPr>
        <w:t>in 2022-23.</w:t>
      </w:r>
      <w:r w:rsidR="00C12113" w:rsidRPr="008F3F0C">
        <w:rPr>
          <w:rFonts w:eastAsia="Times New Roman"/>
          <w:sz w:val="24"/>
          <w:szCs w:val="24"/>
        </w:rPr>
        <w:t xml:space="preserve"> </w:t>
      </w:r>
      <w:r w:rsidR="00CF5835" w:rsidRPr="008F3F0C">
        <w:rPr>
          <w:rFonts w:eastAsia="Times New Roman"/>
          <w:sz w:val="24"/>
          <w:szCs w:val="24"/>
        </w:rPr>
        <w:t xml:space="preserve">The </w:t>
      </w:r>
      <w:r w:rsidR="00934118" w:rsidRPr="008F3F0C">
        <w:rPr>
          <w:rFonts w:eastAsia="Times New Roman"/>
          <w:sz w:val="24"/>
          <w:szCs w:val="24"/>
        </w:rPr>
        <w:t>D</w:t>
      </w:r>
      <w:r w:rsidR="00CF5835" w:rsidRPr="008F3F0C">
        <w:rPr>
          <w:rFonts w:eastAsia="Times New Roman"/>
          <w:sz w:val="24"/>
          <w:szCs w:val="24"/>
        </w:rPr>
        <w:t>epartment</w:t>
      </w:r>
      <w:r w:rsidR="006D3B76" w:rsidRPr="008F3F0C">
        <w:rPr>
          <w:rFonts w:eastAsia="Times New Roman"/>
          <w:sz w:val="24"/>
          <w:szCs w:val="24"/>
        </w:rPr>
        <w:t xml:space="preserve"> conducted a search for this position last year, </w:t>
      </w:r>
      <w:r w:rsidR="00200A56" w:rsidRPr="008F3F0C">
        <w:rPr>
          <w:rFonts w:eastAsia="Times New Roman"/>
          <w:sz w:val="24"/>
          <w:szCs w:val="24"/>
        </w:rPr>
        <w:t xml:space="preserve">but the </w:t>
      </w:r>
      <w:r w:rsidRPr="008F3F0C">
        <w:rPr>
          <w:rFonts w:eastAsia="Times New Roman"/>
          <w:sz w:val="24"/>
          <w:szCs w:val="24"/>
        </w:rPr>
        <w:t>candidate</w:t>
      </w:r>
      <w:r w:rsidR="00840D39" w:rsidRPr="008F3F0C">
        <w:rPr>
          <w:rFonts w:eastAsia="Times New Roman"/>
          <w:sz w:val="24"/>
          <w:szCs w:val="24"/>
        </w:rPr>
        <w:t xml:space="preserve"> to whom we offered the position </w:t>
      </w:r>
      <w:r w:rsidR="00200A56" w:rsidRPr="008F3F0C">
        <w:rPr>
          <w:rFonts w:eastAsia="Times New Roman"/>
          <w:sz w:val="24"/>
          <w:szCs w:val="24"/>
        </w:rPr>
        <w:t>was unable to accept</w:t>
      </w:r>
      <w:r w:rsidR="00934118" w:rsidRPr="008F3F0C">
        <w:rPr>
          <w:rFonts w:eastAsia="Times New Roman"/>
          <w:sz w:val="24"/>
          <w:szCs w:val="24"/>
        </w:rPr>
        <w:t xml:space="preserve"> it</w:t>
      </w:r>
      <w:r w:rsidR="00200A56" w:rsidRPr="008F3F0C">
        <w:rPr>
          <w:rFonts w:eastAsia="Times New Roman"/>
          <w:sz w:val="24"/>
          <w:szCs w:val="24"/>
        </w:rPr>
        <w:t xml:space="preserve">. The search will </w:t>
      </w:r>
      <w:r w:rsidR="00840D39" w:rsidRPr="008F3F0C">
        <w:rPr>
          <w:rFonts w:eastAsia="Times New Roman"/>
          <w:sz w:val="24"/>
          <w:szCs w:val="24"/>
        </w:rPr>
        <w:t>continue</w:t>
      </w:r>
      <w:r w:rsidR="00200A56" w:rsidRPr="008F3F0C">
        <w:rPr>
          <w:rFonts w:eastAsia="Times New Roman"/>
          <w:sz w:val="24"/>
          <w:szCs w:val="24"/>
        </w:rPr>
        <w:t xml:space="preserve"> in fall</w:t>
      </w:r>
      <w:r w:rsidR="0051491C" w:rsidRPr="008F3F0C">
        <w:rPr>
          <w:rFonts w:eastAsia="Times New Roman"/>
          <w:sz w:val="24"/>
          <w:szCs w:val="24"/>
        </w:rPr>
        <w:t xml:space="preserve"> 2022</w:t>
      </w:r>
      <w:r w:rsidR="00200A56" w:rsidRPr="008F3F0C">
        <w:rPr>
          <w:rFonts w:eastAsia="Times New Roman"/>
          <w:sz w:val="24"/>
          <w:szCs w:val="24"/>
        </w:rPr>
        <w:t xml:space="preserve">. </w:t>
      </w:r>
      <w:r w:rsidR="00C12113" w:rsidRPr="008F3F0C">
        <w:rPr>
          <w:rFonts w:eastAsia="Times New Roman"/>
          <w:sz w:val="24"/>
          <w:szCs w:val="24"/>
        </w:rPr>
        <w:t xml:space="preserve">We will </w:t>
      </w:r>
      <w:r w:rsidR="00840D39" w:rsidRPr="008F3F0C">
        <w:rPr>
          <w:rFonts w:eastAsia="Times New Roman"/>
          <w:sz w:val="24"/>
          <w:szCs w:val="24"/>
        </w:rPr>
        <w:t xml:space="preserve">employ </w:t>
      </w:r>
      <w:r w:rsidR="00C12113" w:rsidRPr="008F3F0C">
        <w:rPr>
          <w:rFonts w:eastAsia="Times New Roman"/>
          <w:sz w:val="24"/>
          <w:szCs w:val="24"/>
        </w:rPr>
        <w:t>DEI</w:t>
      </w:r>
      <w:r w:rsidR="0051491C" w:rsidRPr="008F3F0C">
        <w:rPr>
          <w:rFonts w:eastAsia="Times New Roman"/>
          <w:sz w:val="24"/>
          <w:szCs w:val="24"/>
        </w:rPr>
        <w:t>A</w:t>
      </w:r>
      <w:r w:rsidR="00C12113" w:rsidRPr="008F3F0C">
        <w:rPr>
          <w:rFonts w:eastAsia="Times New Roman"/>
          <w:sz w:val="24"/>
          <w:szCs w:val="24"/>
        </w:rPr>
        <w:t xml:space="preserve"> best practices in our hiring process. </w:t>
      </w:r>
    </w:p>
    <w:p w14:paraId="7C282051" w14:textId="264796F8" w:rsidR="00536456" w:rsidRPr="008F3F0C" w:rsidRDefault="00536456" w:rsidP="00536456">
      <w:pPr>
        <w:pStyle w:val="ListParagraph"/>
        <w:numPr>
          <w:ilvl w:val="0"/>
          <w:numId w:val="14"/>
        </w:numPr>
        <w:rPr>
          <w:rFonts w:eastAsia="Times New Roman"/>
          <w:sz w:val="24"/>
          <w:szCs w:val="24"/>
          <w:u w:val="single"/>
        </w:rPr>
      </w:pPr>
      <w:r w:rsidRPr="008F3F0C">
        <w:rPr>
          <w:rFonts w:eastAsia="Times New Roman"/>
          <w:sz w:val="24"/>
          <w:szCs w:val="24"/>
          <w:u w:val="single"/>
        </w:rPr>
        <w:t>Search Committee members will be trained in inclusive hiring practices.</w:t>
      </w:r>
    </w:p>
    <w:p w14:paraId="2377818F" w14:textId="793BE888" w:rsidR="00536456" w:rsidRPr="008F3F0C" w:rsidRDefault="00536456" w:rsidP="00536456">
      <w:pPr>
        <w:pStyle w:val="ListParagraph"/>
        <w:numPr>
          <w:ilvl w:val="0"/>
          <w:numId w:val="14"/>
        </w:numPr>
        <w:rPr>
          <w:rFonts w:eastAsia="Times New Roman"/>
          <w:sz w:val="24"/>
          <w:szCs w:val="24"/>
          <w:u w:val="single"/>
        </w:rPr>
      </w:pPr>
      <w:r w:rsidRPr="008F3F0C">
        <w:rPr>
          <w:rFonts w:eastAsia="Times New Roman"/>
          <w:sz w:val="24"/>
          <w:szCs w:val="24"/>
          <w:u w:val="single"/>
        </w:rPr>
        <w:t>The job announcement and recruitment plan will be approved by the Associate Dean for DEIA Professor McCormick.</w:t>
      </w:r>
    </w:p>
    <w:p w14:paraId="0A54B321" w14:textId="43EA2998" w:rsidR="00536456" w:rsidRPr="008F3F0C" w:rsidRDefault="00B2566C" w:rsidP="00536456">
      <w:pPr>
        <w:pStyle w:val="ListParagraph"/>
        <w:numPr>
          <w:ilvl w:val="0"/>
          <w:numId w:val="14"/>
        </w:numPr>
        <w:rPr>
          <w:rFonts w:eastAsia="Times New Roman"/>
          <w:sz w:val="24"/>
          <w:szCs w:val="24"/>
          <w:u w:val="single"/>
        </w:rPr>
      </w:pPr>
      <w:r w:rsidRPr="008F3F0C">
        <w:rPr>
          <w:rFonts w:eastAsia="Times New Roman"/>
          <w:sz w:val="24"/>
          <w:szCs w:val="24"/>
          <w:u w:val="single"/>
        </w:rPr>
        <w:t>Faculty selected for on-campus interviews will be approved by the Dean’s Office and the Associate Dean for DEIA Professor McCormick.</w:t>
      </w:r>
    </w:p>
    <w:p w14:paraId="094A9486" w14:textId="3F9FA08D" w:rsidR="00B2566C" w:rsidRPr="008F3F0C" w:rsidRDefault="00B2566C" w:rsidP="00536456">
      <w:pPr>
        <w:pStyle w:val="ListParagraph"/>
        <w:numPr>
          <w:ilvl w:val="0"/>
          <w:numId w:val="14"/>
        </w:numPr>
        <w:rPr>
          <w:rFonts w:eastAsia="Times New Roman"/>
          <w:sz w:val="24"/>
          <w:szCs w:val="24"/>
          <w:u w:val="single"/>
        </w:rPr>
      </w:pPr>
      <w:r w:rsidRPr="008F3F0C">
        <w:rPr>
          <w:rFonts w:eastAsia="Times New Roman"/>
          <w:sz w:val="24"/>
          <w:szCs w:val="24"/>
          <w:u w:val="single"/>
        </w:rPr>
        <w:t>Faculty will meet with Associate Dean for DEIA Professor McCormick as part of the interview process.</w:t>
      </w:r>
    </w:p>
    <w:p w14:paraId="69DF07BA" w14:textId="77A85C34" w:rsidR="00B2566C" w:rsidRPr="008F3F0C" w:rsidRDefault="00B2566C" w:rsidP="00536456">
      <w:pPr>
        <w:pStyle w:val="ListParagraph"/>
        <w:numPr>
          <w:ilvl w:val="0"/>
          <w:numId w:val="14"/>
        </w:numPr>
        <w:rPr>
          <w:rFonts w:eastAsia="Times New Roman"/>
          <w:sz w:val="24"/>
          <w:szCs w:val="24"/>
          <w:u w:val="single"/>
        </w:rPr>
      </w:pPr>
      <w:r w:rsidRPr="008F3F0C">
        <w:rPr>
          <w:rFonts w:eastAsia="Times New Roman"/>
          <w:sz w:val="24"/>
          <w:szCs w:val="24"/>
          <w:u w:val="single"/>
        </w:rPr>
        <w:lastRenderedPageBreak/>
        <w:t>MPA, MAIR and PhD Students will have the opportunity to meet with faculty candidates during the interview process and will be asked to provide their inpu</w:t>
      </w:r>
      <w:r w:rsidR="00493936" w:rsidRPr="008F3F0C">
        <w:rPr>
          <w:rFonts w:eastAsia="Times New Roman"/>
          <w:sz w:val="24"/>
          <w:szCs w:val="24"/>
          <w:u w:val="single"/>
        </w:rPr>
        <w:t xml:space="preserve">t into the hiring decision. </w:t>
      </w:r>
    </w:p>
    <w:p w14:paraId="10E62D21" w14:textId="075C4097" w:rsidR="006E230E" w:rsidRPr="008F3F0C" w:rsidRDefault="006E230E" w:rsidP="00536456">
      <w:pPr>
        <w:pStyle w:val="ListParagraph"/>
        <w:numPr>
          <w:ilvl w:val="0"/>
          <w:numId w:val="14"/>
        </w:numPr>
        <w:rPr>
          <w:rFonts w:eastAsia="Times New Roman"/>
          <w:sz w:val="24"/>
          <w:szCs w:val="24"/>
          <w:u w:val="single"/>
        </w:rPr>
      </w:pPr>
      <w:r w:rsidRPr="008F3F0C">
        <w:rPr>
          <w:rFonts w:eastAsia="Times New Roman"/>
          <w:sz w:val="24"/>
          <w:szCs w:val="24"/>
          <w:u w:val="single"/>
        </w:rPr>
        <w:t xml:space="preserve">The </w:t>
      </w:r>
      <w:proofErr w:type="gramStart"/>
      <w:r w:rsidRPr="008F3F0C">
        <w:rPr>
          <w:rFonts w:eastAsia="Times New Roman"/>
          <w:sz w:val="24"/>
          <w:szCs w:val="24"/>
          <w:u w:val="single"/>
        </w:rPr>
        <w:t>final outcome</w:t>
      </w:r>
      <w:proofErr w:type="gramEnd"/>
      <w:r w:rsidRPr="008F3F0C">
        <w:rPr>
          <w:rFonts w:eastAsia="Times New Roman"/>
          <w:sz w:val="24"/>
          <w:szCs w:val="24"/>
          <w:u w:val="single"/>
        </w:rPr>
        <w:t xml:space="preserve"> of the hiring process will be announced to MPA, MAIR and PhD students. </w:t>
      </w:r>
    </w:p>
    <w:p w14:paraId="65C570E6" w14:textId="77777777" w:rsidR="00DD7AE4" w:rsidRPr="00DD7AE4" w:rsidRDefault="00DD7AE4" w:rsidP="00DD7AE4">
      <w:pPr>
        <w:pStyle w:val="ListParagraph"/>
        <w:rPr>
          <w:sz w:val="24"/>
          <w:szCs w:val="24"/>
        </w:rPr>
      </w:pPr>
    </w:p>
    <w:p w14:paraId="7DF9010F" w14:textId="5AE6DD52" w:rsidR="00C12113" w:rsidRPr="008F3F0C" w:rsidRDefault="00840D39" w:rsidP="00C12113">
      <w:pPr>
        <w:pStyle w:val="ListParagraph"/>
        <w:numPr>
          <w:ilvl w:val="0"/>
          <w:numId w:val="2"/>
        </w:numPr>
        <w:rPr>
          <w:sz w:val="24"/>
          <w:szCs w:val="24"/>
        </w:rPr>
      </w:pPr>
      <w:r w:rsidRPr="008F3F0C">
        <w:rPr>
          <w:b/>
          <w:bCs/>
          <w:sz w:val="24"/>
          <w:szCs w:val="24"/>
        </w:rPr>
        <w:t>Core Class Review:</w:t>
      </w:r>
      <w:r w:rsidRPr="008F3F0C">
        <w:rPr>
          <w:sz w:val="24"/>
          <w:szCs w:val="24"/>
        </w:rPr>
        <w:t xml:space="preserve"> </w:t>
      </w:r>
      <w:r w:rsidR="00C12113" w:rsidRPr="008F3F0C">
        <w:rPr>
          <w:sz w:val="24"/>
          <w:szCs w:val="24"/>
        </w:rPr>
        <w:t xml:space="preserve">Conduct a review of core classes in the MPA curriculum before they are next taught. </w:t>
      </w:r>
      <w:r w:rsidR="00C12113" w:rsidRPr="008F3F0C">
        <w:rPr>
          <w:rFonts w:eastAsia="Times New Roman"/>
          <w:sz w:val="24"/>
          <w:szCs w:val="24"/>
        </w:rPr>
        <w:t xml:space="preserve">The review </w:t>
      </w:r>
      <w:r w:rsidR="00934118" w:rsidRPr="008F3F0C">
        <w:rPr>
          <w:rFonts w:eastAsia="Times New Roman"/>
          <w:sz w:val="24"/>
          <w:szCs w:val="24"/>
        </w:rPr>
        <w:t xml:space="preserve">will </w:t>
      </w:r>
      <w:r w:rsidR="00C12113" w:rsidRPr="008F3F0C">
        <w:rPr>
          <w:rFonts w:eastAsia="Times New Roman"/>
          <w:sz w:val="24"/>
          <w:szCs w:val="24"/>
        </w:rPr>
        <w:t xml:space="preserve">include a syllabus review for inclusive materials, </w:t>
      </w:r>
      <w:r w:rsidR="00934118" w:rsidRPr="008F3F0C">
        <w:rPr>
          <w:rFonts w:eastAsia="Times New Roman"/>
          <w:sz w:val="24"/>
          <w:szCs w:val="24"/>
        </w:rPr>
        <w:t xml:space="preserve">the </w:t>
      </w:r>
      <w:r w:rsidR="00C12113" w:rsidRPr="008F3F0C">
        <w:rPr>
          <w:rFonts w:eastAsia="Times New Roman"/>
          <w:sz w:val="24"/>
          <w:szCs w:val="24"/>
        </w:rPr>
        <w:t>addi</w:t>
      </w:r>
      <w:r w:rsidR="00934118" w:rsidRPr="008F3F0C">
        <w:rPr>
          <w:rFonts w:eastAsia="Times New Roman"/>
          <w:sz w:val="24"/>
          <w:szCs w:val="24"/>
        </w:rPr>
        <w:t xml:space="preserve">tion of </w:t>
      </w:r>
      <w:r w:rsidR="00C12113" w:rsidRPr="008F3F0C">
        <w:rPr>
          <w:rFonts w:eastAsia="Times New Roman"/>
          <w:sz w:val="24"/>
          <w:szCs w:val="24"/>
        </w:rPr>
        <w:t>DEI</w:t>
      </w:r>
      <w:r w:rsidR="0051491C" w:rsidRPr="008F3F0C">
        <w:rPr>
          <w:rFonts w:eastAsia="Times New Roman"/>
          <w:sz w:val="24"/>
          <w:szCs w:val="24"/>
        </w:rPr>
        <w:t>A</w:t>
      </w:r>
      <w:r w:rsidR="00C12113" w:rsidRPr="008F3F0C">
        <w:rPr>
          <w:rFonts w:eastAsia="Times New Roman"/>
          <w:sz w:val="24"/>
          <w:szCs w:val="24"/>
        </w:rPr>
        <w:t xml:space="preserve"> learning object</w:t>
      </w:r>
      <w:r w:rsidR="006D3B76" w:rsidRPr="008F3F0C">
        <w:rPr>
          <w:rFonts w:eastAsia="Times New Roman"/>
          <w:sz w:val="24"/>
          <w:szCs w:val="24"/>
        </w:rPr>
        <w:t>ives,</w:t>
      </w:r>
      <w:r w:rsidR="00C12113" w:rsidRPr="008F3F0C">
        <w:rPr>
          <w:rFonts w:eastAsia="Times New Roman"/>
          <w:sz w:val="24"/>
          <w:szCs w:val="24"/>
        </w:rPr>
        <w:t xml:space="preserve"> and the incorporation of assignments that reinforce DEI</w:t>
      </w:r>
      <w:r w:rsidR="0051491C" w:rsidRPr="008F3F0C">
        <w:rPr>
          <w:rFonts w:eastAsia="Times New Roman"/>
          <w:sz w:val="24"/>
          <w:szCs w:val="24"/>
        </w:rPr>
        <w:t>A</w:t>
      </w:r>
      <w:r w:rsidR="00C12113" w:rsidRPr="008F3F0C">
        <w:rPr>
          <w:rFonts w:eastAsia="Times New Roman"/>
          <w:sz w:val="24"/>
          <w:szCs w:val="24"/>
        </w:rPr>
        <w:t xml:space="preserve"> principles. </w:t>
      </w:r>
      <w:r w:rsidR="00570CED" w:rsidRPr="008F3F0C">
        <w:rPr>
          <w:rFonts w:eastAsia="Times New Roman"/>
          <w:sz w:val="24"/>
          <w:szCs w:val="24"/>
        </w:rPr>
        <w:t>We will draw on the University’s support for these efforts, including the Center for Teaching and Learning Excellence.</w:t>
      </w:r>
      <w:r w:rsidR="00CC7797" w:rsidRPr="008F3F0C">
        <w:rPr>
          <w:rFonts w:eastAsia="Times New Roman"/>
          <w:sz w:val="24"/>
          <w:szCs w:val="24"/>
        </w:rPr>
        <w:t xml:space="preserve"> Our aim is to ensure, among other things, that faculty avoid using case studies that perpetuate stereotypes about different groups of people and countries; avoid using potentially triggering references or materials and provide appropriate context where they occur;</w:t>
      </w:r>
      <w:r w:rsidR="00A65200" w:rsidRPr="008F3F0C">
        <w:rPr>
          <w:rFonts w:eastAsia="Times New Roman"/>
          <w:sz w:val="24"/>
          <w:szCs w:val="24"/>
        </w:rPr>
        <w:t xml:space="preserve"> and</w:t>
      </w:r>
      <w:r w:rsidR="00CC7797" w:rsidRPr="008F3F0C">
        <w:rPr>
          <w:rFonts w:eastAsia="Times New Roman"/>
          <w:sz w:val="24"/>
          <w:szCs w:val="24"/>
        </w:rPr>
        <w:t xml:space="preserve"> bring in more diverse perspectives, including readings and speakers, from an array of backgrounds and experiences.</w:t>
      </w:r>
    </w:p>
    <w:p w14:paraId="24891724" w14:textId="4B22A32B" w:rsidR="00E373A5" w:rsidRPr="008F3F0C" w:rsidRDefault="00E373A5" w:rsidP="00BE326C">
      <w:pPr>
        <w:pStyle w:val="ListParagraph"/>
        <w:numPr>
          <w:ilvl w:val="0"/>
          <w:numId w:val="16"/>
        </w:numPr>
        <w:rPr>
          <w:sz w:val="24"/>
          <w:szCs w:val="24"/>
          <w:u w:val="single"/>
        </w:rPr>
      </w:pPr>
      <w:r w:rsidRPr="008F3F0C">
        <w:rPr>
          <w:sz w:val="24"/>
          <w:szCs w:val="24"/>
          <w:u w:val="single"/>
        </w:rPr>
        <w:t xml:space="preserve">Faculty teaching core </w:t>
      </w:r>
      <w:r w:rsidR="00B91A20" w:rsidRPr="008F3F0C">
        <w:rPr>
          <w:sz w:val="24"/>
          <w:szCs w:val="24"/>
          <w:u w:val="single"/>
        </w:rPr>
        <w:t>classe</w:t>
      </w:r>
      <w:r w:rsidR="004A13B9">
        <w:rPr>
          <w:sz w:val="24"/>
          <w:szCs w:val="24"/>
          <w:u w:val="single"/>
        </w:rPr>
        <w:t>s</w:t>
      </w:r>
      <w:r w:rsidRPr="008F3F0C">
        <w:rPr>
          <w:sz w:val="24"/>
          <w:szCs w:val="24"/>
          <w:u w:val="single"/>
        </w:rPr>
        <w:t xml:space="preserve"> </w:t>
      </w:r>
      <w:r w:rsidR="005D1CA8">
        <w:rPr>
          <w:sz w:val="24"/>
          <w:szCs w:val="24"/>
          <w:u w:val="single"/>
        </w:rPr>
        <w:t xml:space="preserve">have been </w:t>
      </w:r>
      <w:r w:rsidRPr="008F3F0C">
        <w:rPr>
          <w:sz w:val="24"/>
          <w:szCs w:val="24"/>
          <w:u w:val="single"/>
        </w:rPr>
        <w:t>notified at faculty meeting of need to review syllabus material.</w:t>
      </w:r>
    </w:p>
    <w:p w14:paraId="14D97F93" w14:textId="56FAF86E" w:rsidR="00E373A5" w:rsidRPr="008F3F0C" w:rsidRDefault="004D5162" w:rsidP="00BE326C">
      <w:pPr>
        <w:pStyle w:val="ListParagraph"/>
        <w:numPr>
          <w:ilvl w:val="0"/>
          <w:numId w:val="16"/>
        </w:numPr>
        <w:rPr>
          <w:sz w:val="24"/>
          <w:szCs w:val="24"/>
          <w:u w:val="single"/>
        </w:rPr>
      </w:pPr>
      <w:r w:rsidRPr="008F3F0C">
        <w:rPr>
          <w:sz w:val="24"/>
          <w:szCs w:val="24"/>
          <w:u w:val="single"/>
        </w:rPr>
        <w:t>Inclusive Syllabus Self-Assessment distributed by CTLE provided to faculty.</w:t>
      </w:r>
    </w:p>
    <w:p w14:paraId="468899A5" w14:textId="0ADA9160" w:rsidR="00B91A20" w:rsidRPr="008F3F0C" w:rsidRDefault="00B91A20" w:rsidP="000E5E55">
      <w:pPr>
        <w:pStyle w:val="ListParagraph"/>
        <w:numPr>
          <w:ilvl w:val="0"/>
          <w:numId w:val="27"/>
        </w:numPr>
        <w:rPr>
          <w:sz w:val="24"/>
          <w:szCs w:val="24"/>
          <w:u w:val="single"/>
        </w:rPr>
      </w:pPr>
      <w:r w:rsidRPr="008F3F0C">
        <w:rPr>
          <w:sz w:val="24"/>
          <w:szCs w:val="24"/>
          <w:u w:val="single"/>
        </w:rPr>
        <w:t>CTLE will meet with individual faculty teaching</w:t>
      </w:r>
      <w:r w:rsidR="00B66DFB">
        <w:rPr>
          <w:sz w:val="24"/>
          <w:szCs w:val="24"/>
          <w:u w:val="single"/>
        </w:rPr>
        <w:t xml:space="preserve"> this summer’s</w:t>
      </w:r>
      <w:r w:rsidRPr="008F3F0C">
        <w:rPr>
          <w:sz w:val="24"/>
          <w:szCs w:val="24"/>
          <w:u w:val="single"/>
        </w:rPr>
        <w:t xml:space="preserve"> core classes. </w:t>
      </w:r>
    </w:p>
    <w:p w14:paraId="75198433" w14:textId="03389DDB" w:rsidR="00BE326C" w:rsidRPr="008F3F0C" w:rsidRDefault="00BE326C" w:rsidP="000E5E55">
      <w:pPr>
        <w:pStyle w:val="ListParagraph"/>
        <w:numPr>
          <w:ilvl w:val="0"/>
          <w:numId w:val="27"/>
        </w:numPr>
        <w:rPr>
          <w:sz w:val="24"/>
          <w:szCs w:val="24"/>
          <w:u w:val="single"/>
        </w:rPr>
      </w:pPr>
      <w:r w:rsidRPr="008F3F0C">
        <w:rPr>
          <w:sz w:val="24"/>
          <w:szCs w:val="24"/>
          <w:u w:val="single"/>
        </w:rPr>
        <w:t xml:space="preserve">CTLE presents workshop for PAIA faculty on </w:t>
      </w:r>
      <w:r w:rsidR="00CE0F13">
        <w:rPr>
          <w:sz w:val="24"/>
          <w:szCs w:val="24"/>
          <w:u w:val="single"/>
        </w:rPr>
        <w:t>“d</w:t>
      </w:r>
      <w:r w:rsidRPr="008F3F0C">
        <w:rPr>
          <w:sz w:val="24"/>
          <w:szCs w:val="24"/>
          <w:u w:val="single"/>
        </w:rPr>
        <w:t xml:space="preserve">ecolonizing the </w:t>
      </w:r>
      <w:r w:rsidR="00CE0F13">
        <w:rPr>
          <w:sz w:val="24"/>
          <w:szCs w:val="24"/>
          <w:u w:val="single"/>
        </w:rPr>
        <w:t>s</w:t>
      </w:r>
      <w:r w:rsidRPr="008F3F0C">
        <w:rPr>
          <w:sz w:val="24"/>
          <w:szCs w:val="24"/>
          <w:u w:val="single"/>
        </w:rPr>
        <w:t>yllabus</w:t>
      </w:r>
      <w:r w:rsidR="00CE0F13">
        <w:rPr>
          <w:sz w:val="24"/>
          <w:szCs w:val="24"/>
          <w:u w:val="single"/>
        </w:rPr>
        <w:t>,” scheduled for July</w:t>
      </w:r>
      <w:r w:rsidR="000E5E55">
        <w:rPr>
          <w:sz w:val="24"/>
          <w:szCs w:val="24"/>
          <w:u w:val="single"/>
        </w:rPr>
        <w:t xml:space="preserve"> 13th</w:t>
      </w:r>
      <w:r w:rsidR="00CE0F13">
        <w:rPr>
          <w:sz w:val="24"/>
          <w:szCs w:val="24"/>
          <w:u w:val="single"/>
        </w:rPr>
        <w:t xml:space="preserve">. </w:t>
      </w:r>
      <w:r w:rsidRPr="008F3F0C">
        <w:rPr>
          <w:sz w:val="24"/>
          <w:szCs w:val="24"/>
          <w:u w:val="single"/>
        </w:rPr>
        <w:t xml:space="preserve">   </w:t>
      </w:r>
    </w:p>
    <w:p w14:paraId="5114C6D9" w14:textId="77777777" w:rsidR="006D5EF8" w:rsidRPr="008F3F0C" w:rsidRDefault="006D5EF8" w:rsidP="006D5EF8"/>
    <w:p w14:paraId="54AA91DC" w14:textId="44478F06" w:rsidR="00C12113" w:rsidRPr="008F3F0C" w:rsidRDefault="00840D39" w:rsidP="00375AEA">
      <w:pPr>
        <w:pStyle w:val="ListParagraph"/>
        <w:numPr>
          <w:ilvl w:val="0"/>
          <w:numId w:val="2"/>
        </w:numPr>
        <w:spacing w:after="0" w:line="240" w:lineRule="auto"/>
        <w:contextualSpacing w:val="0"/>
        <w:rPr>
          <w:rFonts w:eastAsia="Times New Roman"/>
          <w:sz w:val="24"/>
          <w:szCs w:val="24"/>
        </w:rPr>
      </w:pPr>
      <w:r w:rsidRPr="008F3F0C">
        <w:rPr>
          <w:rFonts w:eastAsia="Times New Roman"/>
          <w:b/>
          <w:bCs/>
          <w:sz w:val="24"/>
          <w:szCs w:val="24"/>
        </w:rPr>
        <w:t>Curriculum Requirement:</w:t>
      </w:r>
      <w:r w:rsidRPr="008F3F0C">
        <w:rPr>
          <w:rFonts w:eastAsia="Times New Roman"/>
          <w:sz w:val="24"/>
          <w:szCs w:val="24"/>
        </w:rPr>
        <w:t xml:space="preserve"> </w:t>
      </w:r>
      <w:r w:rsidR="003B32A9" w:rsidRPr="008F3F0C">
        <w:rPr>
          <w:rFonts w:eastAsia="Times New Roman"/>
          <w:sz w:val="24"/>
          <w:szCs w:val="24"/>
        </w:rPr>
        <w:t>The</w:t>
      </w:r>
      <w:r w:rsidR="00B5015C" w:rsidRPr="008F3F0C">
        <w:rPr>
          <w:rFonts w:eastAsia="Times New Roman"/>
          <w:sz w:val="24"/>
          <w:szCs w:val="24"/>
        </w:rPr>
        <w:t xml:space="preserve"> </w:t>
      </w:r>
      <w:r w:rsidR="0084470D" w:rsidRPr="008F3F0C">
        <w:rPr>
          <w:rFonts w:eastAsia="Times New Roman"/>
          <w:sz w:val="24"/>
          <w:szCs w:val="24"/>
        </w:rPr>
        <w:t>MPA Committee</w:t>
      </w:r>
      <w:r w:rsidR="003B32A9" w:rsidRPr="008F3F0C">
        <w:rPr>
          <w:rFonts w:eastAsia="Times New Roman"/>
          <w:sz w:val="24"/>
          <w:szCs w:val="24"/>
        </w:rPr>
        <w:t xml:space="preserve">, in consultation with the entire </w:t>
      </w:r>
      <w:r w:rsidR="00E41DEC" w:rsidRPr="008F3F0C">
        <w:rPr>
          <w:rFonts w:eastAsia="Times New Roman"/>
          <w:sz w:val="24"/>
          <w:szCs w:val="24"/>
        </w:rPr>
        <w:t xml:space="preserve">PAIA </w:t>
      </w:r>
      <w:r w:rsidR="003B32A9" w:rsidRPr="008F3F0C">
        <w:rPr>
          <w:rFonts w:eastAsia="Times New Roman"/>
          <w:sz w:val="24"/>
          <w:szCs w:val="24"/>
        </w:rPr>
        <w:t>faculty, will begin</w:t>
      </w:r>
      <w:r w:rsidR="00C12113" w:rsidRPr="008F3F0C">
        <w:rPr>
          <w:rFonts w:eastAsia="Times New Roman"/>
          <w:sz w:val="24"/>
          <w:szCs w:val="24"/>
        </w:rPr>
        <w:t xml:space="preserve"> a full review of the MPA</w:t>
      </w:r>
      <w:r w:rsidR="00E41DEC" w:rsidRPr="008F3F0C">
        <w:rPr>
          <w:rFonts w:eastAsia="Times New Roman"/>
          <w:sz w:val="24"/>
          <w:szCs w:val="24"/>
        </w:rPr>
        <w:t xml:space="preserve"> program’s</w:t>
      </w:r>
      <w:r w:rsidR="00C12113" w:rsidRPr="008F3F0C">
        <w:rPr>
          <w:rFonts w:eastAsia="Times New Roman"/>
          <w:sz w:val="24"/>
          <w:szCs w:val="24"/>
        </w:rPr>
        <w:t xml:space="preserve"> curriculum requirements in the fall term with a target to have changes ready to be submitted</w:t>
      </w:r>
      <w:r w:rsidR="001E70F5" w:rsidRPr="008F3F0C">
        <w:rPr>
          <w:rFonts w:eastAsia="Times New Roman"/>
          <w:sz w:val="24"/>
          <w:szCs w:val="24"/>
        </w:rPr>
        <w:t xml:space="preserve"> by Fall 2023</w:t>
      </w:r>
      <w:r w:rsidR="00C12113" w:rsidRPr="008F3F0C">
        <w:rPr>
          <w:rFonts w:eastAsia="Times New Roman"/>
          <w:sz w:val="24"/>
          <w:szCs w:val="24"/>
        </w:rPr>
        <w:t xml:space="preserve"> </w:t>
      </w:r>
      <w:r w:rsidR="00B5015C" w:rsidRPr="008F3F0C">
        <w:rPr>
          <w:rFonts w:eastAsia="Times New Roman"/>
          <w:sz w:val="24"/>
          <w:szCs w:val="24"/>
        </w:rPr>
        <w:t xml:space="preserve">to the </w:t>
      </w:r>
      <w:r w:rsidR="001E70F5" w:rsidRPr="008F3F0C">
        <w:rPr>
          <w:rFonts w:eastAsia="Times New Roman"/>
          <w:sz w:val="24"/>
          <w:szCs w:val="24"/>
        </w:rPr>
        <w:t xml:space="preserve">University </w:t>
      </w:r>
      <w:r w:rsidR="00B5015C" w:rsidRPr="008F3F0C">
        <w:rPr>
          <w:rFonts w:eastAsia="Times New Roman"/>
          <w:sz w:val="24"/>
          <w:szCs w:val="24"/>
        </w:rPr>
        <w:t>Senate for approval</w:t>
      </w:r>
      <w:r w:rsidR="003B32A9" w:rsidRPr="008F3F0C">
        <w:rPr>
          <w:rFonts w:eastAsia="Times New Roman"/>
          <w:sz w:val="24"/>
          <w:szCs w:val="24"/>
        </w:rPr>
        <w:t>. These changes can then be implemented in July 2024</w:t>
      </w:r>
      <w:r w:rsidR="003B75CF" w:rsidRPr="008F3F0C">
        <w:rPr>
          <w:rFonts w:eastAsia="Times New Roman"/>
          <w:sz w:val="24"/>
          <w:szCs w:val="24"/>
        </w:rPr>
        <w:t>,</w:t>
      </w:r>
      <w:r w:rsidR="00A65200" w:rsidRPr="008F3F0C">
        <w:rPr>
          <w:rFonts w:eastAsia="Times New Roman"/>
          <w:sz w:val="24"/>
          <w:szCs w:val="24"/>
        </w:rPr>
        <w:t xml:space="preserve"> at the earliest</w:t>
      </w:r>
      <w:r w:rsidR="00C12113" w:rsidRPr="008F3F0C">
        <w:rPr>
          <w:rFonts w:eastAsia="Times New Roman"/>
          <w:sz w:val="24"/>
          <w:szCs w:val="24"/>
        </w:rPr>
        <w:t xml:space="preserve">. This review </w:t>
      </w:r>
      <w:r w:rsidR="00E41DEC" w:rsidRPr="008F3F0C">
        <w:rPr>
          <w:rFonts w:eastAsia="Times New Roman"/>
          <w:sz w:val="24"/>
          <w:szCs w:val="24"/>
        </w:rPr>
        <w:t xml:space="preserve">will </w:t>
      </w:r>
      <w:r w:rsidR="00C12113" w:rsidRPr="008F3F0C">
        <w:rPr>
          <w:rFonts w:eastAsia="Times New Roman"/>
          <w:sz w:val="24"/>
          <w:szCs w:val="24"/>
        </w:rPr>
        <w:t xml:space="preserve">include an ecosystem review of other MPA </w:t>
      </w:r>
      <w:r w:rsidR="00E41DEC" w:rsidRPr="008F3F0C">
        <w:rPr>
          <w:rFonts w:eastAsia="Times New Roman"/>
          <w:sz w:val="24"/>
          <w:szCs w:val="24"/>
        </w:rPr>
        <w:t>c</w:t>
      </w:r>
      <w:r w:rsidR="00C12113" w:rsidRPr="008F3F0C">
        <w:rPr>
          <w:rFonts w:eastAsia="Times New Roman"/>
          <w:sz w:val="24"/>
          <w:szCs w:val="24"/>
        </w:rPr>
        <w:t>urricul</w:t>
      </w:r>
      <w:r w:rsidR="00E41DEC" w:rsidRPr="008F3F0C">
        <w:rPr>
          <w:rFonts w:eastAsia="Times New Roman"/>
          <w:sz w:val="24"/>
          <w:szCs w:val="24"/>
        </w:rPr>
        <w:t>a</w:t>
      </w:r>
      <w:r w:rsidR="00C12113" w:rsidRPr="008F3F0C">
        <w:rPr>
          <w:rFonts w:eastAsia="Times New Roman"/>
          <w:sz w:val="24"/>
          <w:szCs w:val="24"/>
        </w:rPr>
        <w:t xml:space="preserve">, </w:t>
      </w:r>
      <w:r w:rsidR="0058239E" w:rsidRPr="008F3F0C">
        <w:rPr>
          <w:rFonts w:eastAsia="Times New Roman"/>
          <w:sz w:val="24"/>
          <w:szCs w:val="24"/>
        </w:rPr>
        <w:t xml:space="preserve">alumni and student feedback, </w:t>
      </w:r>
      <w:r w:rsidR="00C12113" w:rsidRPr="008F3F0C">
        <w:rPr>
          <w:rFonts w:eastAsia="Times New Roman"/>
          <w:sz w:val="24"/>
          <w:szCs w:val="24"/>
        </w:rPr>
        <w:t xml:space="preserve">a reconsideration of </w:t>
      </w:r>
      <w:r w:rsidR="00E41DEC" w:rsidRPr="008F3F0C">
        <w:rPr>
          <w:rFonts w:eastAsia="Times New Roman"/>
          <w:sz w:val="24"/>
          <w:szCs w:val="24"/>
        </w:rPr>
        <w:t>the</w:t>
      </w:r>
      <w:r w:rsidR="00C12113" w:rsidRPr="008F3F0C">
        <w:rPr>
          <w:rFonts w:eastAsia="Times New Roman"/>
          <w:sz w:val="24"/>
          <w:szCs w:val="24"/>
        </w:rPr>
        <w:t xml:space="preserve"> learning objectives for our curriculum, and reconsideration of the type and format of courses offered. </w:t>
      </w:r>
      <w:r w:rsidR="003B32A9" w:rsidRPr="008F3F0C">
        <w:rPr>
          <w:rFonts w:eastAsia="Times New Roman"/>
          <w:sz w:val="24"/>
          <w:szCs w:val="24"/>
        </w:rPr>
        <w:t xml:space="preserve">Our goal is to ensure that </w:t>
      </w:r>
      <w:r w:rsidR="00CF5835" w:rsidRPr="008F3F0C">
        <w:rPr>
          <w:rFonts w:eastAsia="Times New Roman"/>
          <w:sz w:val="24"/>
          <w:szCs w:val="24"/>
        </w:rPr>
        <w:t>graduates</w:t>
      </w:r>
      <w:r w:rsidR="003B32A9" w:rsidRPr="008F3F0C">
        <w:rPr>
          <w:rFonts w:eastAsia="Times New Roman"/>
          <w:sz w:val="24"/>
          <w:szCs w:val="24"/>
        </w:rPr>
        <w:t xml:space="preserve"> will be able to work </w:t>
      </w:r>
      <w:r w:rsidR="00570CED" w:rsidRPr="008F3F0C">
        <w:rPr>
          <w:rFonts w:eastAsia="Times New Roman"/>
          <w:sz w:val="24"/>
          <w:szCs w:val="24"/>
        </w:rPr>
        <w:t>collaboratively</w:t>
      </w:r>
      <w:r w:rsidR="00646DD6" w:rsidRPr="008F3F0C">
        <w:rPr>
          <w:rFonts w:eastAsia="Times New Roman"/>
          <w:sz w:val="24"/>
          <w:szCs w:val="24"/>
        </w:rPr>
        <w:t xml:space="preserve"> and inclusively with diverse citizens to address issues of racial and social justice</w:t>
      </w:r>
      <w:r w:rsidR="00E41DEC" w:rsidRPr="008F3F0C">
        <w:rPr>
          <w:rFonts w:eastAsia="Times New Roman"/>
          <w:sz w:val="24"/>
          <w:szCs w:val="24"/>
        </w:rPr>
        <w:t>,</w:t>
      </w:r>
      <w:r w:rsidR="00646DD6" w:rsidRPr="008F3F0C">
        <w:rPr>
          <w:rFonts w:eastAsia="Times New Roman"/>
          <w:sz w:val="24"/>
          <w:szCs w:val="24"/>
        </w:rPr>
        <w:t xml:space="preserve"> as well as other</w:t>
      </w:r>
      <w:r w:rsidR="003B32A9" w:rsidRPr="008F3F0C">
        <w:rPr>
          <w:rFonts w:eastAsia="Times New Roman"/>
          <w:sz w:val="24"/>
          <w:szCs w:val="24"/>
        </w:rPr>
        <w:t xml:space="preserve"> important public</w:t>
      </w:r>
      <w:r w:rsidR="00646DD6" w:rsidRPr="008F3F0C">
        <w:rPr>
          <w:rFonts w:eastAsia="Times New Roman"/>
          <w:sz w:val="24"/>
          <w:szCs w:val="24"/>
        </w:rPr>
        <w:t xml:space="preserve"> challenges.</w:t>
      </w:r>
      <w:r w:rsidR="00CC7797" w:rsidRPr="008F3F0C">
        <w:rPr>
          <w:rFonts w:eastAsia="Times New Roman"/>
          <w:sz w:val="24"/>
          <w:szCs w:val="24"/>
        </w:rPr>
        <w:t xml:space="preserve"> </w:t>
      </w:r>
      <w:r w:rsidR="0058239E" w:rsidRPr="008F3F0C">
        <w:rPr>
          <w:rFonts w:eastAsia="Times New Roman"/>
          <w:sz w:val="24"/>
          <w:szCs w:val="24"/>
        </w:rPr>
        <w:t xml:space="preserve"> </w:t>
      </w:r>
      <w:r w:rsidR="0051491C" w:rsidRPr="008F3F0C">
        <w:rPr>
          <w:rFonts w:eastAsia="Times New Roman"/>
          <w:sz w:val="24"/>
          <w:szCs w:val="24"/>
        </w:rPr>
        <w:t>*</w:t>
      </w:r>
      <w:r w:rsidR="00CC7797" w:rsidRPr="008F3F0C">
        <w:rPr>
          <w:rFonts w:eastAsia="Times New Roman"/>
          <w:b/>
          <w:bCs/>
          <w:sz w:val="24"/>
          <w:szCs w:val="24"/>
        </w:rPr>
        <w:t>Note that</w:t>
      </w:r>
      <w:r w:rsidR="0051491C" w:rsidRPr="008F3F0C">
        <w:rPr>
          <w:rFonts w:eastAsia="Times New Roman"/>
          <w:b/>
          <w:bCs/>
          <w:sz w:val="24"/>
          <w:szCs w:val="24"/>
        </w:rPr>
        <w:t xml:space="preserve"> any changes to curriculum require University Senate approval which can be a</w:t>
      </w:r>
      <w:r w:rsidR="00CC7797" w:rsidRPr="008F3F0C">
        <w:rPr>
          <w:rFonts w:eastAsia="Times New Roman"/>
          <w:b/>
          <w:bCs/>
          <w:sz w:val="24"/>
          <w:szCs w:val="24"/>
        </w:rPr>
        <w:t xml:space="preserve"> </w:t>
      </w:r>
      <w:proofErr w:type="gramStart"/>
      <w:r w:rsidR="00CC7797" w:rsidRPr="008F3F0C">
        <w:rPr>
          <w:rFonts w:eastAsia="Times New Roman"/>
          <w:b/>
          <w:bCs/>
          <w:sz w:val="24"/>
          <w:szCs w:val="24"/>
        </w:rPr>
        <w:t>one to two year</w:t>
      </w:r>
      <w:proofErr w:type="gramEnd"/>
      <w:r w:rsidR="00CC7797" w:rsidRPr="008F3F0C">
        <w:rPr>
          <w:rFonts w:eastAsia="Times New Roman"/>
          <w:b/>
          <w:bCs/>
          <w:sz w:val="24"/>
          <w:szCs w:val="24"/>
        </w:rPr>
        <w:t xml:space="preserve"> </w:t>
      </w:r>
      <w:r w:rsidR="00423495" w:rsidRPr="008F3F0C">
        <w:rPr>
          <w:rFonts w:eastAsia="Times New Roman"/>
          <w:b/>
          <w:bCs/>
          <w:sz w:val="24"/>
          <w:szCs w:val="24"/>
        </w:rPr>
        <w:t>process</w:t>
      </w:r>
      <w:r w:rsidR="0051491C" w:rsidRPr="008F3F0C">
        <w:rPr>
          <w:rFonts w:eastAsia="Times New Roman"/>
          <w:sz w:val="24"/>
          <w:szCs w:val="24"/>
        </w:rPr>
        <w:t>.</w:t>
      </w:r>
      <w:r w:rsidR="0058239E" w:rsidRPr="008F3F0C">
        <w:rPr>
          <w:rFonts w:eastAsia="Times New Roman"/>
          <w:sz w:val="24"/>
          <w:szCs w:val="24"/>
        </w:rPr>
        <w:t xml:space="preserve">  </w:t>
      </w:r>
    </w:p>
    <w:p w14:paraId="019355DF" w14:textId="172C6DEB" w:rsidR="009239FB" w:rsidRDefault="009242BF" w:rsidP="00CB1202">
      <w:pPr>
        <w:pStyle w:val="ListParagraph"/>
        <w:numPr>
          <w:ilvl w:val="0"/>
          <w:numId w:val="18"/>
        </w:numPr>
        <w:rPr>
          <w:rFonts w:eastAsia="Times New Roman"/>
          <w:sz w:val="24"/>
          <w:szCs w:val="24"/>
          <w:u w:val="single"/>
        </w:rPr>
      </w:pPr>
      <w:r>
        <w:rPr>
          <w:rFonts w:eastAsia="Times New Roman"/>
          <w:sz w:val="24"/>
          <w:szCs w:val="24"/>
          <w:u w:val="single"/>
        </w:rPr>
        <w:t xml:space="preserve">Develop </w:t>
      </w:r>
      <w:r w:rsidR="009239FB">
        <w:rPr>
          <w:rFonts w:eastAsia="Times New Roman"/>
          <w:sz w:val="24"/>
          <w:szCs w:val="24"/>
          <w:u w:val="single"/>
        </w:rPr>
        <w:t>a process</w:t>
      </w:r>
      <w:r>
        <w:rPr>
          <w:rFonts w:eastAsia="Times New Roman"/>
          <w:sz w:val="24"/>
          <w:szCs w:val="24"/>
          <w:u w:val="single"/>
        </w:rPr>
        <w:t xml:space="preserve"> by August 26 that engages faculty, alumni, </w:t>
      </w:r>
      <w:proofErr w:type="gramStart"/>
      <w:r>
        <w:rPr>
          <w:rFonts w:eastAsia="Times New Roman"/>
          <w:sz w:val="24"/>
          <w:szCs w:val="24"/>
          <w:u w:val="single"/>
        </w:rPr>
        <w:t>students</w:t>
      </w:r>
      <w:proofErr w:type="gramEnd"/>
      <w:r>
        <w:rPr>
          <w:rFonts w:eastAsia="Times New Roman"/>
          <w:sz w:val="24"/>
          <w:szCs w:val="24"/>
          <w:u w:val="single"/>
        </w:rPr>
        <w:t xml:space="preserve"> and employers</w:t>
      </w:r>
      <w:r w:rsidR="009239FB">
        <w:rPr>
          <w:rFonts w:eastAsia="Times New Roman"/>
          <w:sz w:val="24"/>
          <w:szCs w:val="24"/>
          <w:u w:val="single"/>
        </w:rPr>
        <w:t xml:space="preserve"> for review of full curriculum</w:t>
      </w:r>
    </w:p>
    <w:p w14:paraId="1E819D06" w14:textId="5270FA54" w:rsidR="00F27AA6" w:rsidRDefault="00275AFE" w:rsidP="00CB1202">
      <w:pPr>
        <w:pStyle w:val="ListParagraph"/>
        <w:numPr>
          <w:ilvl w:val="0"/>
          <w:numId w:val="18"/>
        </w:numPr>
        <w:rPr>
          <w:rFonts w:eastAsia="Times New Roman"/>
          <w:sz w:val="24"/>
          <w:szCs w:val="24"/>
          <w:u w:val="single"/>
        </w:rPr>
      </w:pPr>
      <w:r>
        <w:rPr>
          <w:rFonts w:eastAsia="Times New Roman"/>
          <w:sz w:val="24"/>
          <w:szCs w:val="24"/>
          <w:u w:val="single"/>
        </w:rPr>
        <w:t>Engage alumni and employers</w:t>
      </w:r>
      <w:r w:rsidR="005055B3">
        <w:rPr>
          <w:rFonts w:eastAsia="Times New Roman"/>
          <w:sz w:val="24"/>
          <w:szCs w:val="24"/>
          <w:u w:val="single"/>
        </w:rPr>
        <w:t xml:space="preserve"> in the fall</w:t>
      </w:r>
      <w:r>
        <w:rPr>
          <w:rFonts w:eastAsia="Times New Roman"/>
          <w:sz w:val="24"/>
          <w:szCs w:val="24"/>
          <w:u w:val="single"/>
        </w:rPr>
        <w:t xml:space="preserve"> to identify key skills and learning objectives </w:t>
      </w:r>
      <w:r w:rsidR="00AD6BB4">
        <w:rPr>
          <w:rFonts w:eastAsia="Times New Roman"/>
          <w:sz w:val="24"/>
          <w:szCs w:val="24"/>
          <w:u w:val="single"/>
        </w:rPr>
        <w:t>for the MPA curriculum, including but not limited to DEIA skills and objective</w:t>
      </w:r>
    </w:p>
    <w:p w14:paraId="7F8EA422" w14:textId="1EF06C37" w:rsidR="00CB1202" w:rsidRDefault="00CB1202" w:rsidP="00CB1202">
      <w:pPr>
        <w:pStyle w:val="ListParagraph"/>
        <w:numPr>
          <w:ilvl w:val="0"/>
          <w:numId w:val="18"/>
        </w:numPr>
        <w:rPr>
          <w:rFonts w:eastAsia="Times New Roman"/>
          <w:sz w:val="24"/>
          <w:szCs w:val="24"/>
          <w:u w:val="single"/>
        </w:rPr>
      </w:pPr>
      <w:r w:rsidRPr="008F3F0C">
        <w:rPr>
          <w:rFonts w:eastAsia="Times New Roman"/>
          <w:sz w:val="24"/>
          <w:szCs w:val="24"/>
          <w:u w:val="single"/>
        </w:rPr>
        <w:t>Ecosystem review of MPA curricula completed by</w:t>
      </w:r>
      <w:r w:rsidR="000C705A">
        <w:rPr>
          <w:rFonts w:eastAsia="Times New Roman"/>
          <w:sz w:val="24"/>
          <w:szCs w:val="24"/>
          <w:u w:val="single"/>
        </w:rPr>
        <w:t xml:space="preserve"> November </w:t>
      </w:r>
      <w:r w:rsidRPr="008F3F0C">
        <w:rPr>
          <w:rFonts w:eastAsia="Times New Roman"/>
          <w:sz w:val="24"/>
          <w:szCs w:val="24"/>
          <w:u w:val="single"/>
        </w:rPr>
        <w:t>15, 2022.</w:t>
      </w:r>
    </w:p>
    <w:p w14:paraId="2A993753" w14:textId="5A99655C" w:rsidR="00270429" w:rsidRPr="008F3F0C" w:rsidRDefault="00270429" w:rsidP="00CB1202">
      <w:pPr>
        <w:pStyle w:val="ListParagraph"/>
        <w:numPr>
          <w:ilvl w:val="0"/>
          <w:numId w:val="18"/>
        </w:numPr>
        <w:rPr>
          <w:rFonts w:eastAsia="Times New Roman"/>
          <w:sz w:val="24"/>
          <w:szCs w:val="24"/>
          <w:u w:val="single"/>
        </w:rPr>
      </w:pPr>
      <w:r>
        <w:rPr>
          <w:rFonts w:eastAsia="Times New Roman"/>
          <w:sz w:val="24"/>
          <w:szCs w:val="24"/>
          <w:u w:val="single"/>
        </w:rPr>
        <w:t>Present draft curricul</w:t>
      </w:r>
      <w:r w:rsidR="005055B3">
        <w:rPr>
          <w:rFonts w:eastAsia="Times New Roman"/>
          <w:sz w:val="24"/>
          <w:szCs w:val="24"/>
          <w:u w:val="single"/>
        </w:rPr>
        <w:t xml:space="preserve">um </w:t>
      </w:r>
      <w:r>
        <w:rPr>
          <w:rFonts w:eastAsia="Times New Roman"/>
          <w:sz w:val="24"/>
          <w:szCs w:val="24"/>
          <w:u w:val="single"/>
        </w:rPr>
        <w:t>revisions to faculty at May 2023 faculty meeting</w:t>
      </w:r>
    </w:p>
    <w:p w14:paraId="7A1134C2" w14:textId="5958DA56" w:rsidR="00103579" w:rsidRPr="008F3F0C" w:rsidRDefault="00103579" w:rsidP="00CB1202">
      <w:pPr>
        <w:pStyle w:val="ListParagraph"/>
        <w:numPr>
          <w:ilvl w:val="0"/>
          <w:numId w:val="18"/>
        </w:numPr>
        <w:rPr>
          <w:rFonts w:eastAsia="Times New Roman"/>
          <w:sz w:val="24"/>
          <w:szCs w:val="24"/>
          <w:u w:val="single"/>
        </w:rPr>
      </w:pPr>
      <w:r w:rsidRPr="008F3F0C">
        <w:rPr>
          <w:rFonts w:eastAsia="Times New Roman"/>
          <w:sz w:val="24"/>
          <w:szCs w:val="24"/>
          <w:u w:val="single"/>
        </w:rPr>
        <w:t>Faculty vote on curriculum revisions at September 2023 faculty meeting.</w:t>
      </w:r>
    </w:p>
    <w:p w14:paraId="40BCF3E0" w14:textId="42329780" w:rsidR="00103579" w:rsidRPr="008F3F0C" w:rsidRDefault="00103579" w:rsidP="00CB1202">
      <w:pPr>
        <w:pStyle w:val="ListParagraph"/>
        <w:numPr>
          <w:ilvl w:val="0"/>
          <w:numId w:val="18"/>
        </w:numPr>
        <w:rPr>
          <w:rFonts w:eastAsia="Times New Roman"/>
          <w:sz w:val="24"/>
          <w:szCs w:val="24"/>
          <w:u w:val="single"/>
        </w:rPr>
      </w:pPr>
      <w:r w:rsidRPr="008F3F0C">
        <w:rPr>
          <w:rFonts w:eastAsia="Times New Roman"/>
          <w:sz w:val="24"/>
          <w:szCs w:val="24"/>
          <w:u w:val="single"/>
        </w:rPr>
        <w:t>Curriculum revisions sent to University Senate by September 2023.</w:t>
      </w:r>
    </w:p>
    <w:p w14:paraId="3B92ECC1" w14:textId="77777777" w:rsidR="00CB1202" w:rsidRPr="008F3F0C" w:rsidRDefault="00CB1202" w:rsidP="00CB1202">
      <w:pPr>
        <w:pStyle w:val="ListParagraph"/>
        <w:ind w:left="1080"/>
        <w:rPr>
          <w:rFonts w:eastAsia="Times New Roman"/>
          <w:sz w:val="24"/>
          <w:szCs w:val="24"/>
        </w:rPr>
      </w:pPr>
    </w:p>
    <w:p w14:paraId="2EAA970A" w14:textId="4A30F771" w:rsidR="00C12113" w:rsidRPr="008F3F0C" w:rsidRDefault="00840D39" w:rsidP="00C12113">
      <w:pPr>
        <w:pStyle w:val="ListParagraph"/>
        <w:numPr>
          <w:ilvl w:val="0"/>
          <w:numId w:val="2"/>
        </w:numPr>
        <w:rPr>
          <w:sz w:val="24"/>
          <w:szCs w:val="24"/>
        </w:rPr>
      </w:pPr>
      <w:r w:rsidRPr="008F3F0C">
        <w:rPr>
          <w:b/>
          <w:bCs/>
          <w:sz w:val="24"/>
          <w:szCs w:val="24"/>
        </w:rPr>
        <w:t>Sustained Faculty Training:</w:t>
      </w:r>
      <w:r w:rsidRPr="008F3F0C">
        <w:rPr>
          <w:sz w:val="24"/>
          <w:szCs w:val="24"/>
        </w:rPr>
        <w:t xml:space="preserve"> </w:t>
      </w:r>
      <w:r w:rsidR="00423495" w:rsidRPr="008F3F0C">
        <w:rPr>
          <w:sz w:val="24"/>
          <w:szCs w:val="24"/>
        </w:rPr>
        <w:t xml:space="preserve">Involve </w:t>
      </w:r>
      <w:r w:rsidR="00C12113" w:rsidRPr="008F3F0C">
        <w:rPr>
          <w:sz w:val="24"/>
          <w:szCs w:val="24"/>
        </w:rPr>
        <w:t xml:space="preserve">the </w:t>
      </w:r>
      <w:r w:rsidR="00CF5835" w:rsidRPr="008F3F0C">
        <w:rPr>
          <w:sz w:val="24"/>
          <w:szCs w:val="24"/>
        </w:rPr>
        <w:t xml:space="preserve">PAIA </w:t>
      </w:r>
      <w:r w:rsidR="00C12113" w:rsidRPr="008F3F0C">
        <w:rPr>
          <w:sz w:val="24"/>
          <w:szCs w:val="24"/>
        </w:rPr>
        <w:t xml:space="preserve">faculty in sustained </w:t>
      </w:r>
      <w:r w:rsidR="00F020B0" w:rsidRPr="008F3F0C">
        <w:rPr>
          <w:sz w:val="24"/>
          <w:szCs w:val="24"/>
        </w:rPr>
        <w:t>DEI</w:t>
      </w:r>
      <w:r w:rsidR="0051491C" w:rsidRPr="008F3F0C">
        <w:rPr>
          <w:sz w:val="24"/>
          <w:szCs w:val="24"/>
        </w:rPr>
        <w:t>A</w:t>
      </w:r>
      <w:r w:rsidR="00F020B0" w:rsidRPr="008F3F0C">
        <w:rPr>
          <w:sz w:val="24"/>
          <w:szCs w:val="24"/>
        </w:rPr>
        <w:t xml:space="preserve"> training and discussion</w:t>
      </w:r>
      <w:r w:rsidR="00C12113" w:rsidRPr="008F3F0C">
        <w:rPr>
          <w:sz w:val="24"/>
          <w:szCs w:val="24"/>
        </w:rPr>
        <w:t xml:space="preserve"> throughout the next academic year</w:t>
      </w:r>
      <w:r w:rsidR="004A1280" w:rsidRPr="008F3F0C">
        <w:rPr>
          <w:sz w:val="24"/>
          <w:szCs w:val="24"/>
        </w:rPr>
        <w:t xml:space="preserve">. We will invite </w:t>
      </w:r>
      <w:r w:rsidR="00570CED" w:rsidRPr="008F3F0C">
        <w:rPr>
          <w:sz w:val="24"/>
          <w:szCs w:val="24"/>
        </w:rPr>
        <w:t xml:space="preserve">a facilitator to </w:t>
      </w:r>
      <w:r w:rsidR="00DE72E7" w:rsidRPr="008F3F0C">
        <w:rPr>
          <w:sz w:val="24"/>
          <w:szCs w:val="24"/>
        </w:rPr>
        <w:t xml:space="preserve">help the faculty </w:t>
      </w:r>
      <w:r w:rsidR="00570CED" w:rsidRPr="008F3F0C">
        <w:rPr>
          <w:sz w:val="24"/>
          <w:szCs w:val="24"/>
        </w:rPr>
        <w:t xml:space="preserve">discuss </w:t>
      </w:r>
      <w:r w:rsidR="00037F9B" w:rsidRPr="008F3F0C">
        <w:rPr>
          <w:sz w:val="24"/>
          <w:szCs w:val="24"/>
        </w:rPr>
        <w:t>microaggressions</w:t>
      </w:r>
      <w:r w:rsidR="00CC7797" w:rsidRPr="008F3F0C">
        <w:rPr>
          <w:sz w:val="24"/>
          <w:szCs w:val="24"/>
        </w:rPr>
        <w:t>, improve student-faculty interactions,</w:t>
      </w:r>
      <w:r w:rsidR="00037F9B" w:rsidRPr="008F3F0C">
        <w:rPr>
          <w:sz w:val="24"/>
          <w:szCs w:val="24"/>
        </w:rPr>
        <w:t xml:space="preserve"> </w:t>
      </w:r>
      <w:r w:rsidR="003B32A9" w:rsidRPr="008F3F0C">
        <w:rPr>
          <w:sz w:val="24"/>
          <w:szCs w:val="24"/>
        </w:rPr>
        <w:t xml:space="preserve">and further reflect on </w:t>
      </w:r>
      <w:r w:rsidR="00570CED" w:rsidRPr="008F3F0C">
        <w:rPr>
          <w:sz w:val="24"/>
          <w:szCs w:val="24"/>
        </w:rPr>
        <w:t xml:space="preserve">the </w:t>
      </w:r>
      <w:r w:rsidR="003B32A9" w:rsidRPr="008F3F0C">
        <w:rPr>
          <w:sz w:val="24"/>
          <w:szCs w:val="24"/>
        </w:rPr>
        <w:t xml:space="preserve">student </w:t>
      </w:r>
      <w:r w:rsidR="00570CED" w:rsidRPr="008F3F0C">
        <w:rPr>
          <w:sz w:val="24"/>
          <w:szCs w:val="24"/>
        </w:rPr>
        <w:t>handout</w:t>
      </w:r>
      <w:r w:rsidR="00DE72E7" w:rsidRPr="008F3F0C">
        <w:rPr>
          <w:sz w:val="24"/>
          <w:szCs w:val="24"/>
        </w:rPr>
        <w:t xml:space="preserve"> distributed on Friday</w:t>
      </w:r>
      <w:r w:rsidR="00570CED" w:rsidRPr="008F3F0C">
        <w:rPr>
          <w:sz w:val="24"/>
          <w:szCs w:val="24"/>
        </w:rPr>
        <w:t>.</w:t>
      </w:r>
    </w:p>
    <w:p w14:paraId="53918024" w14:textId="242BF5E6" w:rsidR="007A5822" w:rsidRPr="008F3F0C" w:rsidRDefault="007A5822" w:rsidP="007A5822">
      <w:pPr>
        <w:pStyle w:val="ListParagraph"/>
        <w:numPr>
          <w:ilvl w:val="0"/>
          <w:numId w:val="19"/>
        </w:numPr>
        <w:rPr>
          <w:sz w:val="24"/>
          <w:szCs w:val="24"/>
          <w:u w:val="single"/>
        </w:rPr>
      </w:pPr>
      <w:r w:rsidRPr="008F3F0C">
        <w:rPr>
          <w:sz w:val="24"/>
          <w:szCs w:val="24"/>
          <w:u w:val="single"/>
        </w:rPr>
        <w:t xml:space="preserve">Professor Heflin works with 2022/23 leadership team to develop learning objectives for next academic year by August </w:t>
      </w:r>
      <w:r w:rsidR="00D16529" w:rsidRPr="008F3F0C">
        <w:rPr>
          <w:sz w:val="24"/>
          <w:szCs w:val="24"/>
          <w:u w:val="single"/>
        </w:rPr>
        <w:t>1</w:t>
      </w:r>
      <w:r w:rsidRPr="008F3F0C">
        <w:rPr>
          <w:sz w:val="24"/>
          <w:szCs w:val="24"/>
          <w:u w:val="single"/>
        </w:rPr>
        <w:t>.</w:t>
      </w:r>
    </w:p>
    <w:p w14:paraId="5A0DBF48" w14:textId="14B11B75" w:rsidR="007A5822" w:rsidRPr="008F3F0C" w:rsidRDefault="007A5822" w:rsidP="007A5822">
      <w:pPr>
        <w:pStyle w:val="ListParagraph"/>
        <w:numPr>
          <w:ilvl w:val="0"/>
          <w:numId w:val="19"/>
        </w:numPr>
        <w:rPr>
          <w:sz w:val="24"/>
          <w:szCs w:val="24"/>
          <w:u w:val="single"/>
        </w:rPr>
      </w:pPr>
      <w:r w:rsidRPr="008F3F0C">
        <w:rPr>
          <w:sz w:val="24"/>
          <w:szCs w:val="24"/>
          <w:u w:val="single"/>
        </w:rPr>
        <w:t>Professor Heflin identifies an appropriate set of facilitators/trainings/trainers to reach learning objectives.</w:t>
      </w:r>
    </w:p>
    <w:p w14:paraId="6977176A" w14:textId="1D58CA1F" w:rsidR="00D16529" w:rsidRDefault="00D16529" w:rsidP="007A5822">
      <w:pPr>
        <w:pStyle w:val="ListParagraph"/>
        <w:numPr>
          <w:ilvl w:val="0"/>
          <w:numId w:val="19"/>
        </w:numPr>
        <w:rPr>
          <w:sz w:val="24"/>
          <w:szCs w:val="24"/>
          <w:u w:val="single"/>
        </w:rPr>
      </w:pPr>
      <w:r w:rsidRPr="008F3F0C">
        <w:rPr>
          <w:sz w:val="24"/>
          <w:szCs w:val="24"/>
          <w:u w:val="single"/>
        </w:rPr>
        <w:t xml:space="preserve">Quarterly progress towards this goal provided to students and alumni. </w:t>
      </w:r>
    </w:p>
    <w:p w14:paraId="724EB9B0" w14:textId="77777777" w:rsidR="00DD7AE4" w:rsidRPr="008F3F0C" w:rsidRDefault="00DD7AE4" w:rsidP="00DD7AE4">
      <w:pPr>
        <w:pStyle w:val="ListParagraph"/>
        <w:ind w:left="1080"/>
        <w:rPr>
          <w:sz w:val="24"/>
          <w:szCs w:val="24"/>
          <w:u w:val="single"/>
        </w:rPr>
      </w:pPr>
    </w:p>
    <w:p w14:paraId="6171269C" w14:textId="77777777" w:rsidR="00C12113" w:rsidRPr="008F3F0C" w:rsidRDefault="00840D39" w:rsidP="00C12113">
      <w:pPr>
        <w:pStyle w:val="ListParagraph"/>
        <w:numPr>
          <w:ilvl w:val="0"/>
          <w:numId w:val="2"/>
        </w:numPr>
        <w:rPr>
          <w:sz w:val="24"/>
          <w:szCs w:val="24"/>
        </w:rPr>
      </w:pPr>
      <w:r w:rsidRPr="008F3F0C">
        <w:rPr>
          <w:b/>
          <w:bCs/>
          <w:sz w:val="24"/>
          <w:szCs w:val="24"/>
        </w:rPr>
        <w:t>Working Group:</w:t>
      </w:r>
      <w:r w:rsidRPr="008F3F0C">
        <w:rPr>
          <w:sz w:val="24"/>
          <w:szCs w:val="24"/>
        </w:rPr>
        <w:t xml:space="preserve"> </w:t>
      </w:r>
      <w:r w:rsidR="00C12113" w:rsidRPr="008F3F0C">
        <w:rPr>
          <w:sz w:val="24"/>
          <w:szCs w:val="24"/>
        </w:rPr>
        <w:t xml:space="preserve">Create a </w:t>
      </w:r>
      <w:r w:rsidR="00CF5835" w:rsidRPr="008F3F0C">
        <w:rPr>
          <w:sz w:val="24"/>
          <w:szCs w:val="24"/>
        </w:rPr>
        <w:t xml:space="preserve">PAIA </w:t>
      </w:r>
      <w:r w:rsidR="00C12113" w:rsidRPr="008F3F0C">
        <w:rPr>
          <w:sz w:val="24"/>
          <w:szCs w:val="24"/>
        </w:rPr>
        <w:t>faculty-student DEI</w:t>
      </w:r>
      <w:r w:rsidR="0051491C" w:rsidRPr="008F3F0C">
        <w:rPr>
          <w:sz w:val="24"/>
          <w:szCs w:val="24"/>
        </w:rPr>
        <w:t>A</w:t>
      </w:r>
      <w:r w:rsidR="00C12113" w:rsidRPr="008F3F0C">
        <w:rPr>
          <w:sz w:val="24"/>
          <w:szCs w:val="24"/>
        </w:rPr>
        <w:t xml:space="preserve"> working group as a mechanism for </w:t>
      </w:r>
      <w:r w:rsidRPr="008F3F0C">
        <w:rPr>
          <w:sz w:val="24"/>
          <w:szCs w:val="24"/>
        </w:rPr>
        <w:t xml:space="preserve">ensuring ongoing accountability and </w:t>
      </w:r>
      <w:r w:rsidR="00DA5365" w:rsidRPr="008F3F0C">
        <w:rPr>
          <w:sz w:val="24"/>
          <w:szCs w:val="24"/>
        </w:rPr>
        <w:t>monitoring the inclusivity of the program</w:t>
      </w:r>
      <w:r w:rsidRPr="008F3F0C">
        <w:rPr>
          <w:sz w:val="24"/>
          <w:szCs w:val="24"/>
        </w:rPr>
        <w:t xml:space="preserve">. </w:t>
      </w:r>
      <w:r w:rsidR="00DA5365" w:rsidRPr="008F3F0C">
        <w:rPr>
          <w:sz w:val="24"/>
          <w:szCs w:val="24"/>
        </w:rPr>
        <w:t xml:space="preserve"> </w:t>
      </w:r>
    </w:p>
    <w:p w14:paraId="4EFA81D5" w14:textId="4A579568" w:rsidR="00833413" w:rsidRDefault="00833413" w:rsidP="00833413">
      <w:pPr>
        <w:pStyle w:val="ListParagraph"/>
        <w:numPr>
          <w:ilvl w:val="0"/>
          <w:numId w:val="21"/>
        </w:numPr>
        <w:spacing w:after="0" w:line="240" w:lineRule="auto"/>
        <w:contextualSpacing w:val="0"/>
        <w:rPr>
          <w:rFonts w:eastAsia="Times New Roman"/>
          <w:sz w:val="24"/>
          <w:szCs w:val="24"/>
          <w:u w:val="single"/>
        </w:rPr>
      </w:pPr>
      <w:r w:rsidRPr="008F3F0C">
        <w:rPr>
          <w:rFonts w:eastAsia="Times New Roman"/>
          <w:sz w:val="24"/>
          <w:szCs w:val="24"/>
          <w:u w:val="single"/>
        </w:rPr>
        <w:t>Students and faculty will be invited to join the DEIA Student-Faculty Working Group the week of August 29</w:t>
      </w:r>
      <w:r w:rsidRPr="008F3F0C">
        <w:rPr>
          <w:rFonts w:eastAsia="Times New Roman"/>
          <w:sz w:val="24"/>
          <w:szCs w:val="24"/>
          <w:u w:val="single"/>
          <w:vertAlign w:val="superscript"/>
        </w:rPr>
        <w:t>th</w:t>
      </w:r>
      <w:r w:rsidRPr="008F3F0C">
        <w:rPr>
          <w:rFonts w:eastAsia="Times New Roman"/>
          <w:sz w:val="24"/>
          <w:szCs w:val="24"/>
          <w:u w:val="single"/>
        </w:rPr>
        <w:t>.</w:t>
      </w:r>
    </w:p>
    <w:p w14:paraId="7B539F11" w14:textId="77777777" w:rsidR="00833413" w:rsidRPr="008F3F0C" w:rsidRDefault="00833413" w:rsidP="00833413">
      <w:pPr>
        <w:pStyle w:val="ListParagraph"/>
        <w:numPr>
          <w:ilvl w:val="0"/>
          <w:numId w:val="21"/>
        </w:numPr>
        <w:spacing w:after="0" w:line="240" w:lineRule="auto"/>
        <w:contextualSpacing w:val="0"/>
        <w:rPr>
          <w:rFonts w:eastAsia="Times New Roman"/>
          <w:sz w:val="24"/>
          <w:szCs w:val="24"/>
          <w:u w:val="single"/>
        </w:rPr>
      </w:pPr>
      <w:r w:rsidRPr="008F3F0C">
        <w:rPr>
          <w:rFonts w:eastAsia="Times New Roman"/>
          <w:sz w:val="24"/>
          <w:szCs w:val="24"/>
          <w:u w:val="single"/>
        </w:rPr>
        <w:t>The first meeting of the DEIA Student-Faculty Working Group will be held with the Professor Heflin no later than September 9</w:t>
      </w:r>
      <w:r w:rsidRPr="008F3F0C">
        <w:rPr>
          <w:rFonts w:eastAsia="Times New Roman"/>
          <w:sz w:val="24"/>
          <w:szCs w:val="24"/>
          <w:u w:val="single"/>
          <w:vertAlign w:val="superscript"/>
        </w:rPr>
        <w:t>th</w:t>
      </w:r>
      <w:r w:rsidRPr="008F3F0C">
        <w:rPr>
          <w:rFonts w:eastAsia="Times New Roman"/>
          <w:sz w:val="24"/>
          <w:szCs w:val="24"/>
          <w:u w:val="single"/>
        </w:rPr>
        <w:t xml:space="preserve">. </w:t>
      </w:r>
    </w:p>
    <w:p w14:paraId="74393DA3" w14:textId="3A967089" w:rsidR="0079323A" w:rsidRDefault="007266FA" w:rsidP="0079323A">
      <w:pPr>
        <w:pStyle w:val="ListParagraph"/>
        <w:numPr>
          <w:ilvl w:val="0"/>
          <w:numId w:val="20"/>
        </w:numPr>
        <w:rPr>
          <w:sz w:val="24"/>
          <w:szCs w:val="24"/>
          <w:u w:val="single"/>
        </w:rPr>
      </w:pPr>
      <w:r w:rsidRPr="008F3F0C">
        <w:rPr>
          <w:sz w:val="24"/>
          <w:szCs w:val="24"/>
          <w:u w:val="single"/>
        </w:rPr>
        <w:t xml:space="preserve">Professor Heflin will meet with the DEIA Student-Faculty Working Group at a cadence that is mutually agreeable but no less than twice a term during the academic year. </w:t>
      </w:r>
    </w:p>
    <w:p w14:paraId="2BC39FCF" w14:textId="6C07A7E5" w:rsidR="00A030B1" w:rsidRDefault="00A030B1" w:rsidP="00A030B1">
      <w:pPr>
        <w:pStyle w:val="ListParagraph"/>
        <w:numPr>
          <w:ilvl w:val="0"/>
          <w:numId w:val="20"/>
        </w:numPr>
        <w:rPr>
          <w:rFonts w:eastAsia="Times New Roman"/>
          <w:sz w:val="24"/>
          <w:szCs w:val="24"/>
          <w:u w:val="single"/>
        </w:rPr>
      </w:pPr>
      <w:r>
        <w:rPr>
          <w:rFonts w:eastAsia="Times New Roman"/>
          <w:sz w:val="24"/>
          <w:szCs w:val="24"/>
          <w:u w:val="single"/>
        </w:rPr>
        <w:t>Working group to identify opportunities for additional dialogue and engagement.</w:t>
      </w:r>
    </w:p>
    <w:p w14:paraId="5E59E1C5" w14:textId="77777777" w:rsidR="005D1874" w:rsidRPr="008F3F0C" w:rsidRDefault="005D1874" w:rsidP="005D1874">
      <w:pPr>
        <w:pStyle w:val="ListParagraph"/>
        <w:numPr>
          <w:ilvl w:val="0"/>
          <w:numId w:val="20"/>
        </w:numPr>
        <w:rPr>
          <w:rFonts w:eastAsia="Times New Roman"/>
          <w:sz w:val="24"/>
          <w:szCs w:val="24"/>
          <w:u w:val="single"/>
        </w:rPr>
      </w:pPr>
      <w:r w:rsidRPr="008F3F0C">
        <w:rPr>
          <w:rFonts w:eastAsia="Times New Roman"/>
          <w:sz w:val="24"/>
          <w:szCs w:val="24"/>
          <w:u w:val="single"/>
        </w:rPr>
        <w:t xml:space="preserve">The DEIA Student-Faculty Working Group will review the language in both handbooks and suggest changes no later than April 1, 2023. </w:t>
      </w:r>
    </w:p>
    <w:p w14:paraId="38680EE9" w14:textId="77777777" w:rsidR="00A030B1" w:rsidRPr="008F3F0C" w:rsidRDefault="00A030B1" w:rsidP="00250014">
      <w:pPr>
        <w:pStyle w:val="ListParagraph"/>
        <w:ind w:left="1080"/>
        <w:rPr>
          <w:sz w:val="24"/>
          <w:szCs w:val="24"/>
          <w:u w:val="single"/>
        </w:rPr>
      </w:pPr>
    </w:p>
    <w:p w14:paraId="4CE30F8E" w14:textId="61139C30" w:rsidR="00C12113" w:rsidRPr="008F3F0C" w:rsidRDefault="00840D39" w:rsidP="00C12113">
      <w:pPr>
        <w:pStyle w:val="ListParagraph"/>
        <w:numPr>
          <w:ilvl w:val="0"/>
          <w:numId w:val="2"/>
        </w:numPr>
        <w:spacing w:after="0" w:line="240" w:lineRule="auto"/>
        <w:contextualSpacing w:val="0"/>
        <w:rPr>
          <w:rFonts w:eastAsia="Times New Roman"/>
          <w:sz w:val="24"/>
          <w:szCs w:val="24"/>
        </w:rPr>
      </w:pPr>
      <w:r w:rsidRPr="008F3F0C">
        <w:rPr>
          <w:rFonts w:eastAsia="Times New Roman"/>
          <w:b/>
          <w:bCs/>
          <w:sz w:val="24"/>
          <w:szCs w:val="24"/>
        </w:rPr>
        <w:t>MPA Handbook:</w:t>
      </w:r>
      <w:r w:rsidRPr="008F3F0C">
        <w:rPr>
          <w:rFonts w:eastAsia="Times New Roman"/>
          <w:sz w:val="24"/>
          <w:szCs w:val="24"/>
        </w:rPr>
        <w:t xml:space="preserve"> </w:t>
      </w:r>
      <w:r w:rsidR="00C12113" w:rsidRPr="008F3F0C">
        <w:rPr>
          <w:rFonts w:eastAsia="Times New Roman"/>
          <w:sz w:val="24"/>
          <w:szCs w:val="24"/>
        </w:rPr>
        <w:t>We will revise the MPA Handbook to include a DEI</w:t>
      </w:r>
      <w:r w:rsidR="0051491C" w:rsidRPr="008F3F0C">
        <w:rPr>
          <w:rFonts w:eastAsia="Times New Roman"/>
          <w:sz w:val="24"/>
          <w:szCs w:val="24"/>
        </w:rPr>
        <w:t>A</w:t>
      </w:r>
      <w:r w:rsidR="00C12113" w:rsidRPr="008F3F0C">
        <w:rPr>
          <w:rFonts w:eastAsia="Times New Roman"/>
          <w:sz w:val="24"/>
          <w:szCs w:val="24"/>
        </w:rPr>
        <w:t xml:space="preserve"> section that </w:t>
      </w:r>
      <w:r w:rsidRPr="008F3F0C">
        <w:rPr>
          <w:rFonts w:eastAsia="Times New Roman"/>
          <w:sz w:val="24"/>
          <w:szCs w:val="24"/>
        </w:rPr>
        <w:t xml:space="preserve">clearly defines </w:t>
      </w:r>
      <w:r w:rsidR="00C12113" w:rsidRPr="008F3F0C">
        <w:rPr>
          <w:rFonts w:eastAsia="Times New Roman"/>
          <w:sz w:val="24"/>
          <w:szCs w:val="24"/>
        </w:rPr>
        <w:t>our commitment to DEI</w:t>
      </w:r>
      <w:r w:rsidR="0051491C" w:rsidRPr="008F3F0C">
        <w:rPr>
          <w:rFonts w:eastAsia="Times New Roman"/>
          <w:sz w:val="24"/>
          <w:szCs w:val="24"/>
        </w:rPr>
        <w:t>A</w:t>
      </w:r>
      <w:r w:rsidR="00C12113" w:rsidRPr="008F3F0C">
        <w:rPr>
          <w:rFonts w:eastAsia="Times New Roman"/>
          <w:sz w:val="24"/>
          <w:szCs w:val="24"/>
        </w:rPr>
        <w:t xml:space="preserve">, includes formal resources </w:t>
      </w:r>
      <w:r w:rsidR="00CF5835" w:rsidRPr="008F3F0C">
        <w:rPr>
          <w:rFonts w:eastAsia="Times New Roman"/>
          <w:sz w:val="24"/>
          <w:szCs w:val="24"/>
        </w:rPr>
        <w:t xml:space="preserve">in the </w:t>
      </w:r>
      <w:r w:rsidR="00E41DEC" w:rsidRPr="008F3F0C">
        <w:rPr>
          <w:rFonts w:eastAsia="Times New Roman"/>
          <w:sz w:val="24"/>
          <w:szCs w:val="24"/>
        </w:rPr>
        <w:t>Maxwell S</w:t>
      </w:r>
      <w:r w:rsidR="00CF5835" w:rsidRPr="008F3F0C">
        <w:rPr>
          <w:rFonts w:eastAsia="Times New Roman"/>
          <w:sz w:val="24"/>
          <w:szCs w:val="24"/>
        </w:rPr>
        <w:t>chool and on</w:t>
      </w:r>
      <w:r w:rsidR="00C12113" w:rsidRPr="008F3F0C">
        <w:rPr>
          <w:rFonts w:eastAsia="Times New Roman"/>
          <w:sz w:val="24"/>
          <w:szCs w:val="24"/>
        </w:rPr>
        <w:t xml:space="preserve"> campus </w:t>
      </w:r>
      <w:r w:rsidR="00CF5835" w:rsidRPr="008F3F0C">
        <w:rPr>
          <w:rFonts w:eastAsia="Times New Roman"/>
          <w:sz w:val="24"/>
          <w:szCs w:val="24"/>
        </w:rPr>
        <w:t xml:space="preserve">that </w:t>
      </w:r>
      <w:r w:rsidR="00C12113" w:rsidRPr="008F3F0C">
        <w:rPr>
          <w:rFonts w:eastAsia="Times New Roman"/>
          <w:sz w:val="24"/>
          <w:szCs w:val="24"/>
        </w:rPr>
        <w:t>support students</w:t>
      </w:r>
      <w:r w:rsidR="00CF5835" w:rsidRPr="008F3F0C">
        <w:rPr>
          <w:rFonts w:eastAsia="Times New Roman"/>
          <w:sz w:val="24"/>
          <w:szCs w:val="24"/>
        </w:rPr>
        <w:t>,</w:t>
      </w:r>
      <w:r w:rsidR="00C12113" w:rsidRPr="008F3F0C">
        <w:rPr>
          <w:rFonts w:eastAsia="Times New Roman"/>
          <w:sz w:val="24"/>
          <w:szCs w:val="24"/>
        </w:rPr>
        <w:t xml:space="preserve"> as well as classes throughout </w:t>
      </w:r>
      <w:r w:rsidR="00CF5835" w:rsidRPr="008F3F0C">
        <w:rPr>
          <w:rFonts w:eastAsia="Times New Roman"/>
          <w:sz w:val="24"/>
          <w:szCs w:val="24"/>
        </w:rPr>
        <w:t xml:space="preserve">the </w:t>
      </w:r>
      <w:r w:rsidR="00C12113" w:rsidRPr="008F3F0C">
        <w:rPr>
          <w:rFonts w:eastAsia="Times New Roman"/>
          <w:sz w:val="24"/>
          <w:szCs w:val="24"/>
        </w:rPr>
        <w:t xml:space="preserve">Maxwell </w:t>
      </w:r>
      <w:r w:rsidR="00CF5835" w:rsidRPr="008F3F0C">
        <w:rPr>
          <w:rFonts w:eastAsia="Times New Roman"/>
          <w:sz w:val="24"/>
          <w:szCs w:val="24"/>
        </w:rPr>
        <w:t xml:space="preserve">School </w:t>
      </w:r>
      <w:r w:rsidR="00C12113" w:rsidRPr="008F3F0C">
        <w:rPr>
          <w:rFonts w:eastAsia="Times New Roman"/>
          <w:sz w:val="24"/>
          <w:szCs w:val="24"/>
        </w:rPr>
        <w:t xml:space="preserve">that address </w:t>
      </w:r>
      <w:r w:rsidR="00E41DEC" w:rsidRPr="008F3F0C">
        <w:rPr>
          <w:rFonts w:eastAsia="Times New Roman"/>
          <w:sz w:val="24"/>
          <w:szCs w:val="24"/>
        </w:rPr>
        <w:t>DEI</w:t>
      </w:r>
      <w:r w:rsidR="0051491C" w:rsidRPr="008F3F0C">
        <w:rPr>
          <w:rFonts w:eastAsia="Times New Roman"/>
          <w:sz w:val="24"/>
          <w:szCs w:val="24"/>
        </w:rPr>
        <w:t>A</w:t>
      </w:r>
      <w:r w:rsidR="00E41DEC" w:rsidRPr="008F3F0C">
        <w:rPr>
          <w:rFonts w:eastAsia="Times New Roman"/>
          <w:sz w:val="24"/>
          <w:szCs w:val="24"/>
        </w:rPr>
        <w:t xml:space="preserve"> </w:t>
      </w:r>
      <w:r w:rsidR="00C12113" w:rsidRPr="008F3F0C">
        <w:rPr>
          <w:rFonts w:eastAsia="Times New Roman"/>
          <w:sz w:val="24"/>
          <w:szCs w:val="24"/>
        </w:rPr>
        <w:t xml:space="preserve">and social change. </w:t>
      </w:r>
    </w:p>
    <w:p w14:paraId="485BD4F3" w14:textId="676F74AA" w:rsidR="005E5579" w:rsidRPr="008F3F0C" w:rsidRDefault="005E5579" w:rsidP="005E5579">
      <w:pPr>
        <w:pStyle w:val="ListParagraph"/>
        <w:numPr>
          <w:ilvl w:val="0"/>
          <w:numId w:val="22"/>
        </w:numPr>
        <w:rPr>
          <w:rFonts w:eastAsia="Times New Roman"/>
          <w:sz w:val="24"/>
          <w:szCs w:val="24"/>
          <w:u w:val="single"/>
        </w:rPr>
      </w:pPr>
      <w:r w:rsidRPr="008F3F0C">
        <w:rPr>
          <w:rFonts w:eastAsia="Times New Roman"/>
          <w:sz w:val="24"/>
          <w:szCs w:val="24"/>
          <w:u w:val="single"/>
        </w:rPr>
        <w:t>The MPA Handbook has been revised to include a DEIA section.</w:t>
      </w:r>
    </w:p>
    <w:p w14:paraId="39DB9738" w14:textId="0E209A5A" w:rsidR="005E5579" w:rsidRPr="008F3F0C" w:rsidRDefault="005E5579" w:rsidP="005E5579">
      <w:pPr>
        <w:pStyle w:val="ListParagraph"/>
        <w:numPr>
          <w:ilvl w:val="0"/>
          <w:numId w:val="20"/>
        </w:numPr>
        <w:rPr>
          <w:rFonts w:eastAsia="Times New Roman"/>
          <w:sz w:val="24"/>
          <w:szCs w:val="24"/>
          <w:u w:val="single"/>
        </w:rPr>
      </w:pPr>
      <w:r w:rsidRPr="008F3F0C">
        <w:rPr>
          <w:rFonts w:eastAsia="Times New Roman"/>
          <w:sz w:val="24"/>
          <w:szCs w:val="24"/>
          <w:u w:val="single"/>
        </w:rPr>
        <w:t>The MAIR Handbook will be revised to include a DEIA section</w:t>
      </w:r>
      <w:r w:rsidR="00A51D1A" w:rsidRPr="008F3F0C">
        <w:rPr>
          <w:rFonts w:eastAsia="Times New Roman"/>
          <w:sz w:val="24"/>
          <w:szCs w:val="24"/>
          <w:u w:val="single"/>
        </w:rPr>
        <w:t xml:space="preserve"> before August 2022</w:t>
      </w:r>
      <w:r w:rsidRPr="008F3F0C">
        <w:rPr>
          <w:rFonts w:eastAsia="Times New Roman"/>
          <w:sz w:val="24"/>
          <w:szCs w:val="24"/>
          <w:u w:val="single"/>
        </w:rPr>
        <w:t xml:space="preserve">. </w:t>
      </w:r>
    </w:p>
    <w:p w14:paraId="06078DAC" w14:textId="7187B035" w:rsidR="005E5579" w:rsidRPr="008F3F0C" w:rsidRDefault="005E5579" w:rsidP="005E5579">
      <w:pPr>
        <w:pStyle w:val="ListParagraph"/>
        <w:numPr>
          <w:ilvl w:val="0"/>
          <w:numId w:val="20"/>
        </w:numPr>
        <w:rPr>
          <w:rFonts w:eastAsia="Times New Roman"/>
          <w:sz w:val="24"/>
          <w:szCs w:val="24"/>
          <w:u w:val="single"/>
        </w:rPr>
      </w:pPr>
      <w:r w:rsidRPr="008F3F0C">
        <w:rPr>
          <w:rFonts w:eastAsia="Times New Roman"/>
          <w:sz w:val="24"/>
          <w:szCs w:val="24"/>
          <w:u w:val="single"/>
        </w:rPr>
        <w:t xml:space="preserve">The DEIA Student-Faculty Working Group will review the language in both handbooks and suggest changes no later than April 1, 2023. </w:t>
      </w:r>
    </w:p>
    <w:p w14:paraId="37F6D474" w14:textId="77777777" w:rsidR="00C12113" w:rsidRPr="008F3F0C" w:rsidRDefault="00C12113" w:rsidP="00C12113"/>
    <w:p w14:paraId="59DC40BA" w14:textId="0A048D94" w:rsidR="00C12113" w:rsidRPr="008F3F0C" w:rsidRDefault="00840D39" w:rsidP="00C12113">
      <w:pPr>
        <w:rPr>
          <w:b/>
          <w:bCs/>
          <w:u w:val="single"/>
        </w:rPr>
      </w:pPr>
      <w:r w:rsidRPr="008F3F0C">
        <w:rPr>
          <w:b/>
          <w:bCs/>
          <w:u w:val="single"/>
        </w:rPr>
        <w:t>Previous Acti</w:t>
      </w:r>
      <w:r w:rsidR="00915601" w:rsidRPr="008F3F0C">
        <w:rPr>
          <w:b/>
          <w:bCs/>
          <w:u w:val="single"/>
        </w:rPr>
        <w:t>on:</w:t>
      </w:r>
    </w:p>
    <w:p w14:paraId="23AB9438" w14:textId="77777777" w:rsidR="00840D39" w:rsidRPr="008F3F0C" w:rsidRDefault="00840D39" w:rsidP="00C12113">
      <w:pPr>
        <w:rPr>
          <w:b/>
          <w:bCs/>
          <w:u w:val="single"/>
        </w:rPr>
      </w:pPr>
    </w:p>
    <w:p w14:paraId="71AC0B64" w14:textId="6AF43B3D" w:rsidR="00C12113" w:rsidRPr="008F3F0C" w:rsidRDefault="00840D39" w:rsidP="00C12113">
      <w:pPr>
        <w:pStyle w:val="ListParagraph"/>
        <w:numPr>
          <w:ilvl w:val="0"/>
          <w:numId w:val="4"/>
        </w:numPr>
        <w:rPr>
          <w:sz w:val="24"/>
          <w:szCs w:val="24"/>
        </w:rPr>
      </w:pPr>
      <w:r w:rsidRPr="008F3F0C">
        <w:rPr>
          <w:b/>
          <w:bCs/>
          <w:sz w:val="24"/>
          <w:szCs w:val="24"/>
        </w:rPr>
        <w:t>Faculty Hiring:</w:t>
      </w:r>
      <w:r w:rsidRPr="008F3F0C">
        <w:rPr>
          <w:sz w:val="24"/>
          <w:szCs w:val="24"/>
        </w:rPr>
        <w:t xml:space="preserve"> </w:t>
      </w:r>
      <w:r w:rsidR="00131178" w:rsidRPr="008F3F0C">
        <w:rPr>
          <w:sz w:val="24"/>
          <w:szCs w:val="24"/>
        </w:rPr>
        <w:t xml:space="preserve">The </w:t>
      </w:r>
      <w:r w:rsidR="00942A0E" w:rsidRPr="008F3F0C">
        <w:rPr>
          <w:sz w:val="24"/>
          <w:szCs w:val="24"/>
        </w:rPr>
        <w:t>D</w:t>
      </w:r>
      <w:r w:rsidR="00131178" w:rsidRPr="008F3F0C">
        <w:rPr>
          <w:sz w:val="24"/>
          <w:szCs w:val="24"/>
        </w:rPr>
        <w:t>epartment</w:t>
      </w:r>
      <w:r w:rsidR="00C12113" w:rsidRPr="008F3F0C">
        <w:rPr>
          <w:sz w:val="24"/>
          <w:szCs w:val="24"/>
        </w:rPr>
        <w:t xml:space="preserve"> hired two</w:t>
      </w:r>
      <w:r w:rsidR="00821156" w:rsidRPr="008F3F0C">
        <w:rPr>
          <w:sz w:val="24"/>
          <w:szCs w:val="24"/>
        </w:rPr>
        <w:t xml:space="preserve"> faculty of color</w:t>
      </w:r>
      <w:r w:rsidR="00C12113" w:rsidRPr="008F3F0C">
        <w:rPr>
          <w:sz w:val="24"/>
          <w:szCs w:val="24"/>
        </w:rPr>
        <w:t xml:space="preserve">, Lionel </w:t>
      </w:r>
      <w:proofErr w:type="gramStart"/>
      <w:r w:rsidR="00C12113" w:rsidRPr="008F3F0C">
        <w:rPr>
          <w:sz w:val="24"/>
          <w:szCs w:val="24"/>
        </w:rPr>
        <w:t>Johnson</w:t>
      </w:r>
      <w:proofErr w:type="gramEnd"/>
      <w:r w:rsidR="00C12113" w:rsidRPr="008F3F0C">
        <w:rPr>
          <w:sz w:val="24"/>
          <w:szCs w:val="24"/>
        </w:rPr>
        <w:t xml:space="preserve"> and Michiko Ueda</w:t>
      </w:r>
      <w:r w:rsidRPr="008F3F0C">
        <w:rPr>
          <w:sz w:val="24"/>
          <w:szCs w:val="24"/>
        </w:rPr>
        <w:t xml:space="preserve">; they will </w:t>
      </w:r>
      <w:r w:rsidR="00821156" w:rsidRPr="008F3F0C">
        <w:rPr>
          <w:sz w:val="24"/>
          <w:szCs w:val="24"/>
        </w:rPr>
        <w:t>join the Department</w:t>
      </w:r>
      <w:r w:rsidRPr="008F3F0C">
        <w:rPr>
          <w:sz w:val="24"/>
          <w:szCs w:val="24"/>
        </w:rPr>
        <w:t xml:space="preserve"> </w:t>
      </w:r>
      <w:r w:rsidR="00915601" w:rsidRPr="008F3F0C">
        <w:rPr>
          <w:sz w:val="24"/>
          <w:szCs w:val="24"/>
        </w:rPr>
        <w:t>in the fall of 2022.</w:t>
      </w:r>
      <w:r w:rsidRPr="008F3F0C">
        <w:rPr>
          <w:sz w:val="24"/>
          <w:szCs w:val="24"/>
        </w:rPr>
        <w:t xml:space="preserve"> </w:t>
      </w:r>
      <w:r w:rsidR="00C12113" w:rsidRPr="008F3F0C">
        <w:rPr>
          <w:sz w:val="24"/>
          <w:szCs w:val="24"/>
        </w:rPr>
        <w:t>We created a new position last year focused on</w:t>
      </w:r>
      <w:r w:rsidR="00C12113" w:rsidRPr="008F3F0C">
        <w:rPr>
          <w:rFonts w:eastAsia="Times New Roman"/>
          <w:sz w:val="24"/>
          <w:szCs w:val="24"/>
        </w:rPr>
        <w:t xml:space="preserve"> Managing Diversity in Public Organizations. </w:t>
      </w:r>
      <w:r w:rsidRPr="008F3F0C">
        <w:rPr>
          <w:rFonts w:eastAsia="Times New Roman"/>
          <w:sz w:val="24"/>
          <w:szCs w:val="24"/>
        </w:rPr>
        <w:t>As noted above, t</w:t>
      </w:r>
      <w:r w:rsidR="00C12113" w:rsidRPr="008F3F0C">
        <w:rPr>
          <w:rFonts w:eastAsia="Times New Roman"/>
          <w:sz w:val="24"/>
          <w:szCs w:val="24"/>
        </w:rPr>
        <w:t xml:space="preserve">he person </w:t>
      </w:r>
      <w:r w:rsidR="00942A0E" w:rsidRPr="008F3F0C">
        <w:rPr>
          <w:rFonts w:eastAsia="Times New Roman"/>
          <w:sz w:val="24"/>
          <w:szCs w:val="24"/>
        </w:rPr>
        <w:t xml:space="preserve">to whom </w:t>
      </w:r>
      <w:r w:rsidR="00C12113" w:rsidRPr="008F3F0C">
        <w:rPr>
          <w:rFonts w:eastAsia="Times New Roman"/>
          <w:sz w:val="24"/>
          <w:szCs w:val="24"/>
        </w:rPr>
        <w:t>we offered the position was not able to accept our offer</w:t>
      </w:r>
      <w:r w:rsidRPr="008F3F0C">
        <w:rPr>
          <w:rFonts w:eastAsia="Times New Roman"/>
          <w:sz w:val="24"/>
          <w:szCs w:val="24"/>
        </w:rPr>
        <w:t>; the search will resume in the fall</w:t>
      </w:r>
      <w:r w:rsidR="00821156" w:rsidRPr="008F3F0C">
        <w:rPr>
          <w:rFonts w:eastAsia="Times New Roman"/>
          <w:sz w:val="24"/>
          <w:szCs w:val="24"/>
        </w:rPr>
        <w:t xml:space="preserve"> of 2022</w:t>
      </w:r>
      <w:r w:rsidRPr="008F3F0C">
        <w:rPr>
          <w:rFonts w:eastAsia="Times New Roman"/>
          <w:sz w:val="24"/>
          <w:szCs w:val="24"/>
        </w:rPr>
        <w:t xml:space="preserve">. </w:t>
      </w:r>
    </w:p>
    <w:p w14:paraId="703DE3C7" w14:textId="6A65E4ED" w:rsidR="00C12113" w:rsidRPr="008F3F0C" w:rsidRDefault="00840D39" w:rsidP="00C12113">
      <w:pPr>
        <w:pStyle w:val="ListParagraph"/>
        <w:numPr>
          <w:ilvl w:val="0"/>
          <w:numId w:val="4"/>
        </w:numPr>
        <w:rPr>
          <w:sz w:val="24"/>
          <w:szCs w:val="24"/>
        </w:rPr>
      </w:pPr>
      <w:r w:rsidRPr="008F3F0C">
        <w:rPr>
          <w:b/>
          <w:bCs/>
          <w:sz w:val="24"/>
          <w:szCs w:val="24"/>
        </w:rPr>
        <w:lastRenderedPageBreak/>
        <w:t>Affinity Groups:</w:t>
      </w:r>
      <w:r w:rsidRPr="008F3F0C">
        <w:rPr>
          <w:sz w:val="24"/>
          <w:szCs w:val="24"/>
        </w:rPr>
        <w:t xml:space="preserve"> </w:t>
      </w:r>
      <w:r w:rsidR="00C12113" w:rsidRPr="008F3F0C">
        <w:rPr>
          <w:sz w:val="24"/>
          <w:szCs w:val="24"/>
        </w:rPr>
        <w:t>We created affinity groups within PAIA and the Maxwell School to support</w:t>
      </w:r>
      <w:r w:rsidRPr="008F3F0C">
        <w:rPr>
          <w:sz w:val="24"/>
          <w:szCs w:val="24"/>
        </w:rPr>
        <w:t xml:space="preserve"> and empower</w:t>
      </w:r>
      <w:r w:rsidR="0020707A" w:rsidRPr="008F3F0C">
        <w:rPr>
          <w:sz w:val="24"/>
          <w:szCs w:val="24"/>
        </w:rPr>
        <w:t xml:space="preserve"> under-represented and</w:t>
      </w:r>
      <w:r w:rsidR="00C12113" w:rsidRPr="008F3F0C">
        <w:rPr>
          <w:sz w:val="24"/>
          <w:szCs w:val="24"/>
        </w:rPr>
        <w:t xml:space="preserve"> </w:t>
      </w:r>
      <w:r w:rsidR="0020707A" w:rsidRPr="008F3F0C">
        <w:rPr>
          <w:sz w:val="24"/>
          <w:szCs w:val="24"/>
        </w:rPr>
        <w:t xml:space="preserve">international </w:t>
      </w:r>
      <w:r w:rsidR="00C12113" w:rsidRPr="008F3F0C">
        <w:rPr>
          <w:sz w:val="24"/>
          <w:szCs w:val="24"/>
        </w:rPr>
        <w:t>students.</w:t>
      </w:r>
      <w:r w:rsidR="006B3B74" w:rsidRPr="008F3F0C">
        <w:rPr>
          <w:sz w:val="24"/>
          <w:szCs w:val="24"/>
        </w:rPr>
        <w:t xml:space="preserve"> We have also created an alumni of color affinity group focused on mentoring recent alums as well as supporting current students. </w:t>
      </w:r>
    </w:p>
    <w:p w14:paraId="11582B3A" w14:textId="2C8D3316" w:rsidR="00C12113" w:rsidRPr="008F3F0C" w:rsidRDefault="001F75FA" w:rsidP="00C12113">
      <w:pPr>
        <w:pStyle w:val="ListParagraph"/>
        <w:numPr>
          <w:ilvl w:val="0"/>
          <w:numId w:val="4"/>
        </w:numPr>
        <w:rPr>
          <w:sz w:val="24"/>
          <w:szCs w:val="24"/>
        </w:rPr>
      </w:pPr>
      <w:r w:rsidRPr="008F3F0C">
        <w:rPr>
          <w:b/>
          <w:bCs/>
          <w:sz w:val="24"/>
          <w:szCs w:val="24"/>
        </w:rPr>
        <w:t>Syllabi Revisions:</w:t>
      </w:r>
      <w:r w:rsidRPr="008F3F0C">
        <w:rPr>
          <w:sz w:val="24"/>
          <w:szCs w:val="24"/>
        </w:rPr>
        <w:t xml:space="preserve"> </w:t>
      </w:r>
      <w:r w:rsidR="00131178" w:rsidRPr="008F3F0C">
        <w:rPr>
          <w:sz w:val="24"/>
          <w:szCs w:val="24"/>
        </w:rPr>
        <w:t>PAIA f</w:t>
      </w:r>
      <w:r w:rsidR="00C12113" w:rsidRPr="008F3F0C">
        <w:rPr>
          <w:sz w:val="24"/>
          <w:szCs w:val="24"/>
        </w:rPr>
        <w:t>aculty updated syllabi to create more opportunities to discuss changes needed to address structural inequality</w:t>
      </w:r>
      <w:r w:rsidR="00942A0E" w:rsidRPr="008F3F0C">
        <w:rPr>
          <w:sz w:val="24"/>
          <w:szCs w:val="24"/>
        </w:rPr>
        <w:t xml:space="preserve"> </w:t>
      </w:r>
      <w:r w:rsidR="00C12113" w:rsidRPr="008F3F0C">
        <w:rPr>
          <w:sz w:val="24"/>
          <w:szCs w:val="24"/>
        </w:rPr>
        <w:t>(</w:t>
      </w:r>
      <w:r w:rsidR="00942A0E" w:rsidRPr="008F3F0C">
        <w:rPr>
          <w:sz w:val="24"/>
          <w:szCs w:val="24"/>
        </w:rPr>
        <w:t xml:space="preserve">e.g., </w:t>
      </w:r>
      <w:r w:rsidR="00C12113" w:rsidRPr="008F3F0C">
        <w:rPr>
          <w:sz w:val="24"/>
          <w:szCs w:val="24"/>
        </w:rPr>
        <w:t xml:space="preserve">Social Welfare Policy; Demography, Aging and Policy; Ethics of Data Science). In addition, </w:t>
      </w:r>
      <w:r w:rsidR="00942A0E" w:rsidRPr="008F3F0C">
        <w:rPr>
          <w:sz w:val="24"/>
          <w:szCs w:val="24"/>
        </w:rPr>
        <w:t>t</w:t>
      </w:r>
      <w:r w:rsidR="00C12113" w:rsidRPr="008F3F0C">
        <w:rPr>
          <w:rFonts w:eastAsia="Times New Roman"/>
          <w:sz w:val="24"/>
          <w:szCs w:val="24"/>
        </w:rPr>
        <w:t xml:space="preserve">he </w:t>
      </w:r>
      <w:r w:rsidR="00942A0E" w:rsidRPr="008F3F0C">
        <w:rPr>
          <w:rFonts w:eastAsia="Times New Roman"/>
          <w:sz w:val="24"/>
          <w:szCs w:val="24"/>
        </w:rPr>
        <w:t>O</w:t>
      </w:r>
      <w:r w:rsidR="00C12113" w:rsidRPr="008F3F0C">
        <w:rPr>
          <w:rFonts w:eastAsia="Times New Roman"/>
          <w:sz w:val="24"/>
          <w:szCs w:val="24"/>
        </w:rPr>
        <w:t xml:space="preserve">rganizations and </w:t>
      </w:r>
      <w:r w:rsidR="00942A0E" w:rsidRPr="008F3F0C">
        <w:rPr>
          <w:rFonts w:eastAsia="Times New Roman"/>
          <w:sz w:val="24"/>
          <w:szCs w:val="24"/>
        </w:rPr>
        <w:t>M</w:t>
      </w:r>
      <w:r w:rsidR="00C12113" w:rsidRPr="008F3F0C">
        <w:rPr>
          <w:rFonts w:eastAsia="Times New Roman"/>
          <w:sz w:val="24"/>
          <w:szCs w:val="24"/>
        </w:rPr>
        <w:t xml:space="preserve">anagement group met </w:t>
      </w:r>
      <w:r w:rsidR="000C5CD3" w:rsidRPr="008F3F0C">
        <w:rPr>
          <w:rFonts w:eastAsia="Times New Roman"/>
          <w:sz w:val="24"/>
          <w:szCs w:val="24"/>
        </w:rPr>
        <w:t>multiple time</w:t>
      </w:r>
      <w:r w:rsidR="000E37C3" w:rsidRPr="008F3F0C">
        <w:rPr>
          <w:rFonts w:eastAsia="Times New Roman"/>
          <w:sz w:val="24"/>
          <w:szCs w:val="24"/>
        </w:rPr>
        <w:t>s</w:t>
      </w:r>
      <w:r w:rsidR="000C5CD3" w:rsidRPr="008F3F0C">
        <w:rPr>
          <w:rFonts w:eastAsia="Times New Roman"/>
          <w:sz w:val="24"/>
          <w:szCs w:val="24"/>
        </w:rPr>
        <w:t xml:space="preserve"> </w:t>
      </w:r>
      <w:r w:rsidR="00C12113" w:rsidRPr="008F3F0C">
        <w:rPr>
          <w:rFonts w:eastAsia="Times New Roman"/>
          <w:sz w:val="24"/>
          <w:szCs w:val="24"/>
        </w:rPr>
        <w:t>to discuss coverage of diversity, equity and inclusion across the management courses</w:t>
      </w:r>
      <w:r w:rsidR="000C5CD3" w:rsidRPr="008F3F0C">
        <w:rPr>
          <w:rFonts w:eastAsia="Times New Roman"/>
          <w:sz w:val="24"/>
          <w:szCs w:val="24"/>
        </w:rPr>
        <w:t xml:space="preserve"> and expand coverage of these topics</w:t>
      </w:r>
      <w:r w:rsidR="00C12113" w:rsidRPr="008F3F0C">
        <w:rPr>
          <w:rFonts w:eastAsia="Times New Roman"/>
          <w:sz w:val="24"/>
          <w:szCs w:val="24"/>
        </w:rPr>
        <w:t xml:space="preserve">. </w:t>
      </w:r>
    </w:p>
    <w:p w14:paraId="7E7F1321" w14:textId="0781E31F" w:rsidR="00C12113" w:rsidRPr="008F3F0C" w:rsidRDefault="001F75FA" w:rsidP="00C12113">
      <w:pPr>
        <w:pStyle w:val="ListParagraph"/>
        <w:numPr>
          <w:ilvl w:val="0"/>
          <w:numId w:val="4"/>
        </w:numPr>
        <w:rPr>
          <w:sz w:val="24"/>
          <w:szCs w:val="24"/>
        </w:rPr>
      </w:pPr>
      <w:r w:rsidRPr="008F3F0C">
        <w:rPr>
          <w:b/>
          <w:bCs/>
          <w:sz w:val="24"/>
          <w:szCs w:val="24"/>
        </w:rPr>
        <w:t>Dialogue Circles:</w:t>
      </w:r>
      <w:r w:rsidRPr="008F3F0C">
        <w:rPr>
          <w:sz w:val="24"/>
          <w:szCs w:val="24"/>
        </w:rPr>
        <w:t xml:space="preserve"> </w:t>
      </w:r>
      <w:r w:rsidR="00131178" w:rsidRPr="008F3F0C">
        <w:rPr>
          <w:sz w:val="24"/>
          <w:szCs w:val="24"/>
        </w:rPr>
        <w:t>The Maxwell School used</w:t>
      </w:r>
      <w:r w:rsidR="00C12113" w:rsidRPr="008F3F0C">
        <w:rPr>
          <w:sz w:val="24"/>
          <w:szCs w:val="24"/>
        </w:rPr>
        <w:t xml:space="preserve"> Dialogue Circles to create a space for explicit dialogue around personal identity and privilege</w:t>
      </w:r>
      <w:r w:rsidR="00131178" w:rsidRPr="008F3F0C">
        <w:rPr>
          <w:sz w:val="24"/>
          <w:szCs w:val="24"/>
        </w:rPr>
        <w:t xml:space="preserve"> among graduate students</w:t>
      </w:r>
      <w:r w:rsidR="00C12113" w:rsidRPr="008F3F0C">
        <w:rPr>
          <w:sz w:val="24"/>
          <w:szCs w:val="24"/>
        </w:rPr>
        <w:t xml:space="preserve">. </w:t>
      </w:r>
      <w:r w:rsidR="00942A0E" w:rsidRPr="008F3F0C">
        <w:rPr>
          <w:sz w:val="24"/>
          <w:szCs w:val="24"/>
        </w:rPr>
        <w:t xml:space="preserve">As noted above, these had unintended consequences and </w:t>
      </w:r>
      <w:r w:rsidR="009A0187" w:rsidRPr="008F3F0C">
        <w:rPr>
          <w:sz w:val="24"/>
          <w:szCs w:val="24"/>
        </w:rPr>
        <w:t>we have decided to put this action item on hold.</w:t>
      </w:r>
    </w:p>
    <w:p w14:paraId="6C0DC8A1" w14:textId="4B878BCA" w:rsidR="00C12113" w:rsidRPr="008F3F0C" w:rsidRDefault="001F75FA" w:rsidP="00C12113">
      <w:pPr>
        <w:pStyle w:val="ListParagraph"/>
        <w:numPr>
          <w:ilvl w:val="0"/>
          <w:numId w:val="4"/>
        </w:numPr>
        <w:rPr>
          <w:sz w:val="24"/>
          <w:szCs w:val="24"/>
        </w:rPr>
      </w:pPr>
      <w:r w:rsidRPr="008F3F0C">
        <w:rPr>
          <w:b/>
          <w:bCs/>
          <w:sz w:val="24"/>
          <w:szCs w:val="24"/>
        </w:rPr>
        <w:t>Leadership Position:</w:t>
      </w:r>
      <w:r w:rsidRPr="008F3F0C">
        <w:rPr>
          <w:sz w:val="24"/>
          <w:szCs w:val="24"/>
        </w:rPr>
        <w:t xml:space="preserve"> </w:t>
      </w:r>
      <w:r w:rsidR="00C12113" w:rsidRPr="008F3F0C">
        <w:rPr>
          <w:sz w:val="24"/>
          <w:szCs w:val="24"/>
        </w:rPr>
        <w:t xml:space="preserve">The Maxwell Dean created an Associate Dean for Diversity, Equity, and Inclusion position, currently held by Gladys McCormick. </w:t>
      </w:r>
    </w:p>
    <w:p w14:paraId="67D6BB34" w14:textId="1CF2DE0D" w:rsidR="00C12113" w:rsidRPr="008F3F0C" w:rsidRDefault="001F75FA" w:rsidP="00C12113">
      <w:pPr>
        <w:pStyle w:val="ListParagraph"/>
        <w:numPr>
          <w:ilvl w:val="0"/>
          <w:numId w:val="4"/>
        </w:numPr>
        <w:rPr>
          <w:sz w:val="24"/>
          <w:szCs w:val="24"/>
        </w:rPr>
      </w:pPr>
      <w:r w:rsidRPr="008F3F0C">
        <w:rPr>
          <w:b/>
          <w:bCs/>
          <w:sz w:val="24"/>
          <w:szCs w:val="24"/>
        </w:rPr>
        <w:t>Ongoing Training:</w:t>
      </w:r>
      <w:r w:rsidRPr="008F3F0C">
        <w:rPr>
          <w:sz w:val="24"/>
          <w:szCs w:val="24"/>
        </w:rPr>
        <w:t xml:space="preserve"> </w:t>
      </w:r>
      <w:r w:rsidR="00131178" w:rsidRPr="008F3F0C">
        <w:rPr>
          <w:sz w:val="24"/>
          <w:szCs w:val="24"/>
        </w:rPr>
        <w:t>PAIA f</w:t>
      </w:r>
      <w:r w:rsidR="00C12113" w:rsidRPr="008F3F0C">
        <w:rPr>
          <w:sz w:val="24"/>
          <w:szCs w:val="24"/>
        </w:rPr>
        <w:t xml:space="preserve">aculty and support staff have gone through </w:t>
      </w:r>
      <w:r w:rsidRPr="008F3F0C">
        <w:rPr>
          <w:sz w:val="24"/>
          <w:szCs w:val="24"/>
        </w:rPr>
        <w:t xml:space="preserve">several </w:t>
      </w:r>
      <w:r w:rsidR="00C12113" w:rsidRPr="008F3F0C">
        <w:rPr>
          <w:sz w:val="24"/>
          <w:szCs w:val="24"/>
        </w:rPr>
        <w:t xml:space="preserve">trainings including </w:t>
      </w:r>
      <w:r w:rsidR="00942A0E" w:rsidRPr="008F3F0C">
        <w:rPr>
          <w:sz w:val="24"/>
          <w:szCs w:val="24"/>
        </w:rPr>
        <w:t>two</w:t>
      </w:r>
      <w:r w:rsidR="00C12113" w:rsidRPr="008F3F0C">
        <w:rPr>
          <w:sz w:val="24"/>
          <w:szCs w:val="24"/>
        </w:rPr>
        <w:t xml:space="preserve"> four</w:t>
      </w:r>
      <w:r w:rsidR="00942A0E" w:rsidRPr="008F3F0C">
        <w:rPr>
          <w:sz w:val="24"/>
          <w:szCs w:val="24"/>
        </w:rPr>
        <w:t>-</w:t>
      </w:r>
      <w:r w:rsidR="00C12113" w:rsidRPr="008F3F0C">
        <w:rPr>
          <w:sz w:val="24"/>
          <w:szCs w:val="24"/>
        </w:rPr>
        <w:t xml:space="preserve">hour sessions </w:t>
      </w:r>
      <w:r w:rsidR="000C5CD3" w:rsidRPr="008F3F0C">
        <w:rPr>
          <w:sz w:val="24"/>
          <w:szCs w:val="24"/>
        </w:rPr>
        <w:t xml:space="preserve">on </w:t>
      </w:r>
      <w:r w:rsidR="00942A0E" w:rsidRPr="008F3F0C">
        <w:rPr>
          <w:sz w:val="24"/>
          <w:szCs w:val="24"/>
        </w:rPr>
        <w:t xml:space="preserve">best practices for </w:t>
      </w:r>
      <w:r w:rsidR="000C5CD3" w:rsidRPr="008F3F0C">
        <w:rPr>
          <w:sz w:val="24"/>
          <w:szCs w:val="24"/>
        </w:rPr>
        <w:t>conduct</w:t>
      </w:r>
      <w:r w:rsidR="00942A0E" w:rsidRPr="008F3F0C">
        <w:rPr>
          <w:sz w:val="24"/>
          <w:szCs w:val="24"/>
        </w:rPr>
        <w:t>ing</w:t>
      </w:r>
      <w:r w:rsidR="000C5CD3" w:rsidRPr="008F3F0C">
        <w:rPr>
          <w:sz w:val="24"/>
          <w:szCs w:val="24"/>
        </w:rPr>
        <w:t xml:space="preserve"> discussion</w:t>
      </w:r>
      <w:r w:rsidR="00942A0E" w:rsidRPr="008F3F0C">
        <w:rPr>
          <w:sz w:val="24"/>
          <w:szCs w:val="24"/>
        </w:rPr>
        <w:t>s</w:t>
      </w:r>
      <w:r w:rsidR="000C5CD3" w:rsidRPr="008F3F0C">
        <w:rPr>
          <w:sz w:val="24"/>
          <w:szCs w:val="24"/>
        </w:rPr>
        <w:t xml:space="preserve"> about personal difference and systemic injustice </w:t>
      </w:r>
      <w:r w:rsidR="00942A0E" w:rsidRPr="008F3F0C">
        <w:rPr>
          <w:sz w:val="24"/>
          <w:szCs w:val="24"/>
        </w:rPr>
        <w:t>that w</w:t>
      </w:r>
      <w:r w:rsidR="000E37C3" w:rsidRPr="008F3F0C">
        <w:rPr>
          <w:sz w:val="24"/>
          <w:szCs w:val="24"/>
        </w:rPr>
        <w:t>as</w:t>
      </w:r>
      <w:r w:rsidR="00942A0E" w:rsidRPr="008F3F0C">
        <w:rPr>
          <w:sz w:val="24"/>
          <w:szCs w:val="24"/>
        </w:rPr>
        <w:t xml:space="preserve"> led </w:t>
      </w:r>
      <w:r w:rsidR="00C12113" w:rsidRPr="008F3F0C">
        <w:rPr>
          <w:sz w:val="24"/>
          <w:szCs w:val="24"/>
        </w:rPr>
        <w:t xml:space="preserve">by Interfaith Works. </w:t>
      </w:r>
      <w:r w:rsidRPr="008F3F0C">
        <w:rPr>
          <w:sz w:val="24"/>
          <w:szCs w:val="24"/>
        </w:rPr>
        <w:t xml:space="preserve">This work continues. </w:t>
      </w:r>
    </w:p>
    <w:p w14:paraId="2DC16289" w14:textId="33DCDE9F" w:rsidR="0020707A" w:rsidRPr="008F3F0C" w:rsidRDefault="00DD1929">
      <w:r w:rsidRPr="008F3F0C">
        <w:t xml:space="preserve">Finally, we want to address the handout you </w:t>
      </w:r>
      <w:r w:rsidR="001C1BF1" w:rsidRPr="008F3F0C">
        <w:t>asked us to fill out</w:t>
      </w:r>
      <w:r w:rsidRPr="008F3F0C">
        <w:t xml:space="preserve">. </w:t>
      </w:r>
      <w:r w:rsidRPr="008F3F0C">
        <w:rPr>
          <w:rStyle w:val="cf01"/>
          <w:rFonts w:asciiTheme="minorHAnsi" w:hAnsiTheme="minorHAnsi" w:cstheme="minorHAnsi"/>
          <w:sz w:val="24"/>
          <w:szCs w:val="24"/>
        </w:rPr>
        <w:t xml:space="preserve">In response to your request, we have determined that the best path forward for our faculty is to engage an </w:t>
      </w:r>
      <w:r w:rsidR="0020707A" w:rsidRPr="008F3F0C">
        <w:t>external facilitator</w:t>
      </w:r>
      <w:r w:rsidRPr="008F3F0C">
        <w:t xml:space="preserve">. That facilitator will lead a </w:t>
      </w:r>
      <w:r w:rsidR="0020707A" w:rsidRPr="008F3F0C">
        <w:t xml:space="preserve">productive dialogue that uses this document as a starting point. Our aim is to build this </w:t>
      </w:r>
      <w:r w:rsidRPr="008F3F0C">
        <w:t xml:space="preserve">in </w:t>
      </w:r>
      <w:r w:rsidR="0020707A" w:rsidRPr="008F3F0C">
        <w:t xml:space="preserve">as part of item </w:t>
      </w:r>
      <w:r w:rsidR="00DB3CD3" w:rsidRPr="008F3F0C">
        <w:t>#</w:t>
      </w:r>
      <w:r w:rsidR="0020707A" w:rsidRPr="008F3F0C">
        <w:t>4 in the structural changes cluster above</w:t>
      </w:r>
      <w:r w:rsidRPr="008F3F0C">
        <w:t xml:space="preserve">. </w:t>
      </w:r>
    </w:p>
    <w:p w14:paraId="1A88E16A" w14:textId="77777777" w:rsidR="00397C75" w:rsidRPr="008F3F0C" w:rsidRDefault="00397C75"/>
    <w:p w14:paraId="2B9216D8" w14:textId="3B554A89" w:rsidR="00DD1929" w:rsidRPr="008F3F0C" w:rsidRDefault="00DD1929" w:rsidP="00DD1929">
      <w:r w:rsidRPr="008F3F0C">
        <w:t xml:space="preserve">We appreciate you taking the time to review and reflect on the </w:t>
      </w:r>
      <w:r w:rsidR="00397C75" w:rsidRPr="008F3F0C">
        <w:t>actions</w:t>
      </w:r>
      <w:r w:rsidRPr="008F3F0C">
        <w:t xml:space="preserve"> we have shared in this document. We invite your feedback and encourage you to reach out to one of us directly or through a trusted faculty member. We anticipate continuing to work on this action plan and to take steps toward sustainable change.</w:t>
      </w:r>
    </w:p>
    <w:p w14:paraId="236780BE" w14:textId="54C2B737" w:rsidR="0020707A" w:rsidRPr="008F3F0C" w:rsidRDefault="0020707A"/>
    <w:p w14:paraId="4CFB89AE" w14:textId="18ADFB04" w:rsidR="0020707A" w:rsidRPr="008F3F0C" w:rsidRDefault="0020707A">
      <w:r w:rsidRPr="008F3F0C">
        <w:t>Thank you,</w:t>
      </w:r>
    </w:p>
    <w:p w14:paraId="65838930" w14:textId="0232F43F" w:rsidR="0020707A" w:rsidRPr="008F3F0C" w:rsidRDefault="0020707A"/>
    <w:p w14:paraId="268160AB" w14:textId="73FC5341" w:rsidR="0020707A" w:rsidRPr="008F3F0C" w:rsidRDefault="0020707A">
      <w:r w:rsidRPr="008F3F0C">
        <w:t xml:space="preserve">Bob Bifulco </w:t>
      </w:r>
    </w:p>
    <w:p w14:paraId="3212CD5D" w14:textId="0A7EA399" w:rsidR="0020707A" w:rsidRPr="008F3F0C" w:rsidRDefault="0020707A">
      <w:r w:rsidRPr="008F3F0C">
        <w:t>Colleen Heflin</w:t>
      </w:r>
    </w:p>
    <w:p w14:paraId="3756DD4E" w14:textId="07209559" w:rsidR="00DB3CD3" w:rsidRPr="008F3F0C" w:rsidRDefault="00DB3CD3">
      <w:r w:rsidRPr="008F3F0C">
        <w:t>Gladys McCormick</w:t>
      </w:r>
    </w:p>
    <w:p w14:paraId="080E341A" w14:textId="6B63BFC7" w:rsidR="00A65200" w:rsidRPr="008F3F0C" w:rsidRDefault="00A65200">
      <w:r w:rsidRPr="008F3F0C">
        <w:t>Saba Siddiki</w:t>
      </w:r>
    </w:p>
    <w:sectPr w:rsidR="00A65200" w:rsidRPr="008F3F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DF4"/>
    <w:multiLevelType w:val="hybridMultilevel"/>
    <w:tmpl w:val="F89C3628"/>
    <w:lvl w:ilvl="0" w:tplc="0409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3A16537"/>
    <w:multiLevelType w:val="hybridMultilevel"/>
    <w:tmpl w:val="52560D5A"/>
    <w:lvl w:ilvl="0" w:tplc="0409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3AE57A1"/>
    <w:multiLevelType w:val="hybridMultilevel"/>
    <w:tmpl w:val="4AAC0F84"/>
    <w:lvl w:ilvl="0" w:tplc="04090003">
      <w:start w:val="1"/>
      <w:numFmt w:val="bullet"/>
      <w:lvlText w:val="o"/>
      <w:lvlJc w:val="left"/>
      <w:pPr>
        <w:ind w:left="1080" w:hanging="360"/>
      </w:pPr>
      <w:rPr>
        <w:rFonts w:ascii="Courier New" w:hAnsi="Courier New" w:cs="Courier New"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 w15:restartNumberingAfterBreak="0">
    <w:nsid w:val="049D38D5"/>
    <w:multiLevelType w:val="hybridMultilevel"/>
    <w:tmpl w:val="DE9A465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EF7762"/>
    <w:multiLevelType w:val="hybridMultilevel"/>
    <w:tmpl w:val="8166B7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6557181"/>
    <w:multiLevelType w:val="hybridMultilevel"/>
    <w:tmpl w:val="7B68A28E"/>
    <w:lvl w:ilvl="0" w:tplc="CE26FFF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9854C5B"/>
    <w:multiLevelType w:val="hybridMultilevel"/>
    <w:tmpl w:val="FAAC4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00797"/>
    <w:multiLevelType w:val="hybridMultilevel"/>
    <w:tmpl w:val="C990477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F52AB9"/>
    <w:multiLevelType w:val="hybridMultilevel"/>
    <w:tmpl w:val="7CC64A6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A21D07"/>
    <w:multiLevelType w:val="hybridMultilevel"/>
    <w:tmpl w:val="700E39BE"/>
    <w:lvl w:ilvl="0" w:tplc="0409000D">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2A72052D"/>
    <w:multiLevelType w:val="hybridMultilevel"/>
    <w:tmpl w:val="26EEBE34"/>
    <w:lvl w:ilvl="0" w:tplc="0409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E693134"/>
    <w:multiLevelType w:val="hybridMultilevel"/>
    <w:tmpl w:val="F5DEE004"/>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30DC1C47"/>
    <w:multiLevelType w:val="hybridMultilevel"/>
    <w:tmpl w:val="2C341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FC3A4C"/>
    <w:multiLevelType w:val="hybridMultilevel"/>
    <w:tmpl w:val="45CCFC0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4B530E7"/>
    <w:multiLevelType w:val="hybridMultilevel"/>
    <w:tmpl w:val="F86E57D4"/>
    <w:lvl w:ilvl="0" w:tplc="FFFFFFFF">
      <w:start w:val="1"/>
      <w:numFmt w:val="decimal"/>
      <w:lvlText w:val="%1."/>
      <w:lvlJc w:val="left"/>
      <w:pPr>
        <w:ind w:left="720" w:hanging="360"/>
      </w:pPr>
    </w:lvl>
    <w:lvl w:ilvl="1" w:tplc="0409000D">
      <w:start w:val="1"/>
      <w:numFmt w:val="bullet"/>
      <w:lvlText w:val=""/>
      <w:lvlJc w:val="left"/>
      <w:pPr>
        <w:ind w:left="1440" w:hanging="360"/>
      </w:pPr>
      <w:rPr>
        <w:rFonts w:ascii="Wingdings" w:hAnsi="Wingding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53D2A33"/>
    <w:multiLevelType w:val="hybridMultilevel"/>
    <w:tmpl w:val="102A729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4C03D46"/>
    <w:multiLevelType w:val="hybridMultilevel"/>
    <w:tmpl w:val="A93ABA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C581D25"/>
    <w:multiLevelType w:val="hybridMultilevel"/>
    <w:tmpl w:val="EC08756C"/>
    <w:lvl w:ilvl="0" w:tplc="0409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517659D5"/>
    <w:multiLevelType w:val="hybridMultilevel"/>
    <w:tmpl w:val="54A2484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5E4349"/>
    <w:multiLevelType w:val="hybridMultilevel"/>
    <w:tmpl w:val="F63C10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4CD5493"/>
    <w:multiLevelType w:val="hybridMultilevel"/>
    <w:tmpl w:val="C2B40B3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5E42116"/>
    <w:multiLevelType w:val="hybridMultilevel"/>
    <w:tmpl w:val="8E5E41E8"/>
    <w:lvl w:ilvl="0" w:tplc="8208E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1417B0"/>
    <w:multiLevelType w:val="hybridMultilevel"/>
    <w:tmpl w:val="076ADFF0"/>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6CF96334"/>
    <w:multiLevelType w:val="hybridMultilevel"/>
    <w:tmpl w:val="7B68A28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70891912"/>
    <w:multiLevelType w:val="hybridMultilevel"/>
    <w:tmpl w:val="0A909BB4"/>
    <w:lvl w:ilvl="0" w:tplc="0409000D">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5" w15:restartNumberingAfterBreak="0">
    <w:nsid w:val="7E427A83"/>
    <w:multiLevelType w:val="hybridMultilevel"/>
    <w:tmpl w:val="4D9CBAF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676081667">
    <w:abstractNumId w:val="21"/>
  </w:num>
  <w:num w:numId="2" w16cid:durableId="15724260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0798493">
    <w:abstractNumId w:val="14"/>
  </w:num>
  <w:num w:numId="4" w16cid:durableId="275870922">
    <w:abstractNumId w:val="23"/>
  </w:num>
  <w:num w:numId="5" w16cid:durableId="1902905938">
    <w:abstractNumId w:val="5"/>
  </w:num>
  <w:num w:numId="6" w16cid:durableId="757680930">
    <w:abstractNumId w:val="12"/>
  </w:num>
  <w:num w:numId="7" w16cid:durableId="1332877512">
    <w:abstractNumId w:val="6"/>
  </w:num>
  <w:num w:numId="8" w16cid:durableId="1552184923">
    <w:abstractNumId w:val="19"/>
  </w:num>
  <w:num w:numId="9" w16cid:durableId="1456169323">
    <w:abstractNumId w:val="0"/>
  </w:num>
  <w:num w:numId="10" w16cid:durableId="900216492">
    <w:abstractNumId w:val="7"/>
  </w:num>
  <w:num w:numId="11" w16cid:durableId="1675499589">
    <w:abstractNumId w:val="18"/>
  </w:num>
  <w:num w:numId="12" w16cid:durableId="2630564">
    <w:abstractNumId w:val="3"/>
  </w:num>
  <w:num w:numId="13" w16cid:durableId="763384336">
    <w:abstractNumId w:val="25"/>
  </w:num>
  <w:num w:numId="14" w16cid:durableId="1716545379">
    <w:abstractNumId w:val="11"/>
  </w:num>
  <w:num w:numId="15" w16cid:durableId="1247347323">
    <w:abstractNumId w:val="20"/>
  </w:num>
  <w:num w:numId="16" w16cid:durableId="213932838">
    <w:abstractNumId w:val="24"/>
  </w:num>
  <w:num w:numId="17" w16cid:durableId="1575159334">
    <w:abstractNumId w:val="4"/>
  </w:num>
  <w:num w:numId="18" w16cid:durableId="1609115297">
    <w:abstractNumId w:val="15"/>
  </w:num>
  <w:num w:numId="19" w16cid:durableId="567496009">
    <w:abstractNumId w:val="13"/>
  </w:num>
  <w:num w:numId="20" w16cid:durableId="1886527651">
    <w:abstractNumId w:val="16"/>
  </w:num>
  <w:num w:numId="21" w16cid:durableId="376592627">
    <w:abstractNumId w:val="2"/>
  </w:num>
  <w:num w:numId="22" w16cid:durableId="98989745">
    <w:abstractNumId w:val="8"/>
  </w:num>
  <w:num w:numId="23" w16cid:durableId="2066681909">
    <w:abstractNumId w:val="22"/>
  </w:num>
  <w:num w:numId="24" w16cid:durableId="1296595768">
    <w:abstractNumId w:val="17"/>
  </w:num>
  <w:num w:numId="25" w16cid:durableId="1007757798">
    <w:abstractNumId w:val="10"/>
  </w:num>
  <w:num w:numId="26" w16cid:durableId="764765718">
    <w:abstractNumId w:val="1"/>
  </w:num>
  <w:num w:numId="27" w16cid:durableId="13250863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C42"/>
    <w:rsid w:val="00037F9B"/>
    <w:rsid w:val="0005084F"/>
    <w:rsid w:val="00057AC3"/>
    <w:rsid w:val="000947E5"/>
    <w:rsid w:val="000971EB"/>
    <w:rsid w:val="000B0052"/>
    <w:rsid w:val="000C5CD3"/>
    <w:rsid w:val="000C705A"/>
    <w:rsid w:val="000D54EE"/>
    <w:rsid w:val="000E0822"/>
    <w:rsid w:val="000E1C4C"/>
    <w:rsid w:val="000E37C3"/>
    <w:rsid w:val="000E3903"/>
    <w:rsid w:val="000E3F58"/>
    <w:rsid w:val="000E5E55"/>
    <w:rsid w:val="000E61E9"/>
    <w:rsid w:val="000F541C"/>
    <w:rsid w:val="000F5BBA"/>
    <w:rsid w:val="000F5F34"/>
    <w:rsid w:val="000F7B1E"/>
    <w:rsid w:val="00103579"/>
    <w:rsid w:val="001202DE"/>
    <w:rsid w:val="00122512"/>
    <w:rsid w:val="00131178"/>
    <w:rsid w:val="0013216E"/>
    <w:rsid w:val="00144A41"/>
    <w:rsid w:val="00145E17"/>
    <w:rsid w:val="00154DCC"/>
    <w:rsid w:val="0015766B"/>
    <w:rsid w:val="00157759"/>
    <w:rsid w:val="00195150"/>
    <w:rsid w:val="001976BC"/>
    <w:rsid w:val="001A443E"/>
    <w:rsid w:val="001A77A8"/>
    <w:rsid w:val="001B4104"/>
    <w:rsid w:val="001C1BF1"/>
    <w:rsid w:val="001D040A"/>
    <w:rsid w:val="001E1D7F"/>
    <w:rsid w:val="001E70F5"/>
    <w:rsid w:val="001F4049"/>
    <w:rsid w:val="001F75FA"/>
    <w:rsid w:val="0020062D"/>
    <w:rsid w:val="00200A56"/>
    <w:rsid w:val="0020684C"/>
    <w:rsid w:val="0020707A"/>
    <w:rsid w:val="00250014"/>
    <w:rsid w:val="0026546A"/>
    <w:rsid w:val="00265542"/>
    <w:rsid w:val="00270429"/>
    <w:rsid w:val="00275AFE"/>
    <w:rsid w:val="00294F51"/>
    <w:rsid w:val="002A660D"/>
    <w:rsid w:val="002B28CC"/>
    <w:rsid w:val="002D4EC5"/>
    <w:rsid w:val="00332C7B"/>
    <w:rsid w:val="00333D11"/>
    <w:rsid w:val="0034702D"/>
    <w:rsid w:val="0036386E"/>
    <w:rsid w:val="00375AEA"/>
    <w:rsid w:val="00383020"/>
    <w:rsid w:val="003975A6"/>
    <w:rsid w:val="00397C75"/>
    <w:rsid w:val="003B32A9"/>
    <w:rsid w:val="003B75CF"/>
    <w:rsid w:val="00413523"/>
    <w:rsid w:val="00423495"/>
    <w:rsid w:val="00432A0A"/>
    <w:rsid w:val="00454E0A"/>
    <w:rsid w:val="00477CEB"/>
    <w:rsid w:val="00487C42"/>
    <w:rsid w:val="00493936"/>
    <w:rsid w:val="00494695"/>
    <w:rsid w:val="004A1280"/>
    <w:rsid w:val="004A13B9"/>
    <w:rsid w:val="004B2646"/>
    <w:rsid w:val="004C00F9"/>
    <w:rsid w:val="004C6C66"/>
    <w:rsid w:val="004D5162"/>
    <w:rsid w:val="004E65EF"/>
    <w:rsid w:val="004F3683"/>
    <w:rsid w:val="004F6187"/>
    <w:rsid w:val="005011BA"/>
    <w:rsid w:val="005055B3"/>
    <w:rsid w:val="00514475"/>
    <w:rsid w:val="0051491C"/>
    <w:rsid w:val="00533FFA"/>
    <w:rsid w:val="00535505"/>
    <w:rsid w:val="00536456"/>
    <w:rsid w:val="00541DC2"/>
    <w:rsid w:val="0056603B"/>
    <w:rsid w:val="005677F5"/>
    <w:rsid w:val="00570CED"/>
    <w:rsid w:val="0058239E"/>
    <w:rsid w:val="00592F7C"/>
    <w:rsid w:val="00596162"/>
    <w:rsid w:val="005A1E72"/>
    <w:rsid w:val="005A452A"/>
    <w:rsid w:val="005D1874"/>
    <w:rsid w:val="005D1CA8"/>
    <w:rsid w:val="005E5579"/>
    <w:rsid w:val="00646DD6"/>
    <w:rsid w:val="00654F0A"/>
    <w:rsid w:val="00677B7C"/>
    <w:rsid w:val="00696C43"/>
    <w:rsid w:val="006A55F7"/>
    <w:rsid w:val="006B1D75"/>
    <w:rsid w:val="006B3A2C"/>
    <w:rsid w:val="006B3B74"/>
    <w:rsid w:val="006B7C65"/>
    <w:rsid w:val="006C3346"/>
    <w:rsid w:val="006C5CB7"/>
    <w:rsid w:val="006D3B76"/>
    <w:rsid w:val="006D5EF8"/>
    <w:rsid w:val="006E06B0"/>
    <w:rsid w:val="006E230E"/>
    <w:rsid w:val="006E745E"/>
    <w:rsid w:val="00720F92"/>
    <w:rsid w:val="007211F9"/>
    <w:rsid w:val="007266FA"/>
    <w:rsid w:val="00753221"/>
    <w:rsid w:val="007633FA"/>
    <w:rsid w:val="007653EA"/>
    <w:rsid w:val="00772BE1"/>
    <w:rsid w:val="00777ACE"/>
    <w:rsid w:val="007878F8"/>
    <w:rsid w:val="0079323A"/>
    <w:rsid w:val="00793DBA"/>
    <w:rsid w:val="007A3F2D"/>
    <w:rsid w:val="007A5822"/>
    <w:rsid w:val="007B2540"/>
    <w:rsid w:val="007C1143"/>
    <w:rsid w:val="00802D1B"/>
    <w:rsid w:val="00821156"/>
    <w:rsid w:val="00822E5C"/>
    <w:rsid w:val="008303D0"/>
    <w:rsid w:val="00833413"/>
    <w:rsid w:val="00837B07"/>
    <w:rsid w:val="00840D39"/>
    <w:rsid w:val="0084470D"/>
    <w:rsid w:val="008A4DA8"/>
    <w:rsid w:val="008B232E"/>
    <w:rsid w:val="008C5470"/>
    <w:rsid w:val="008D38AA"/>
    <w:rsid w:val="008E3644"/>
    <w:rsid w:val="008F18C6"/>
    <w:rsid w:val="008F3F0C"/>
    <w:rsid w:val="00915601"/>
    <w:rsid w:val="009164CE"/>
    <w:rsid w:val="009239FB"/>
    <w:rsid w:val="009242BF"/>
    <w:rsid w:val="009252B4"/>
    <w:rsid w:val="00934118"/>
    <w:rsid w:val="00942A0E"/>
    <w:rsid w:val="00942EAF"/>
    <w:rsid w:val="00947DEA"/>
    <w:rsid w:val="00980992"/>
    <w:rsid w:val="009A0187"/>
    <w:rsid w:val="009B4E6C"/>
    <w:rsid w:val="009C093E"/>
    <w:rsid w:val="009C60F7"/>
    <w:rsid w:val="009D585D"/>
    <w:rsid w:val="00A0142C"/>
    <w:rsid w:val="00A030B1"/>
    <w:rsid w:val="00A13BC0"/>
    <w:rsid w:val="00A437D9"/>
    <w:rsid w:val="00A51935"/>
    <w:rsid w:val="00A51D1A"/>
    <w:rsid w:val="00A52966"/>
    <w:rsid w:val="00A605D4"/>
    <w:rsid w:val="00A630B8"/>
    <w:rsid w:val="00A65200"/>
    <w:rsid w:val="00A70385"/>
    <w:rsid w:val="00A706A7"/>
    <w:rsid w:val="00A71B35"/>
    <w:rsid w:val="00A76C03"/>
    <w:rsid w:val="00A777D4"/>
    <w:rsid w:val="00AC35EC"/>
    <w:rsid w:val="00AC71AE"/>
    <w:rsid w:val="00AD2662"/>
    <w:rsid w:val="00AD6BB4"/>
    <w:rsid w:val="00B1314E"/>
    <w:rsid w:val="00B144DB"/>
    <w:rsid w:val="00B224B0"/>
    <w:rsid w:val="00B2566C"/>
    <w:rsid w:val="00B34825"/>
    <w:rsid w:val="00B5015C"/>
    <w:rsid w:val="00B66DFB"/>
    <w:rsid w:val="00B75D51"/>
    <w:rsid w:val="00B817B2"/>
    <w:rsid w:val="00B863A9"/>
    <w:rsid w:val="00B91A20"/>
    <w:rsid w:val="00B91C15"/>
    <w:rsid w:val="00B94DF4"/>
    <w:rsid w:val="00BA05C8"/>
    <w:rsid w:val="00BA3159"/>
    <w:rsid w:val="00BB1509"/>
    <w:rsid w:val="00BC33E8"/>
    <w:rsid w:val="00BD48BA"/>
    <w:rsid w:val="00BE326C"/>
    <w:rsid w:val="00BF7C2B"/>
    <w:rsid w:val="00C01A47"/>
    <w:rsid w:val="00C04D9D"/>
    <w:rsid w:val="00C12113"/>
    <w:rsid w:val="00C354A9"/>
    <w:rsid w:val="00C4637F"/>
    <w:rsid w:val="00C54B10"/>
    <w:rsid w:val="00C57CC2"/>
    <w:rsid w:val="00C8225F"/>
    <w:rsid w:val="00C957F5"/>
    <w:rsid w:val="00C9748F"/>
    <w:rsid w:val="00CA1C0B"/>
    <w:rsid w:val="00CB1202"/>
    <w:rsid w:val="00CC6066"/>
    <w:rsid w:val="00CC7797"/>
    <w:rsid w:val="00CD6D69"/>
    <w:rsid w:val="00CE0F13"/>
    <w:rsid w:val="00CE14D3"/>
    <w:rsid w:val="00CE5FBA"/>
    <w:rsid w:val="00CF5835"/>
    <w:rsid w:val="00D16529"/>
    <w:rsid w:val="00D27C16"/>
    <w:rsid w:val="00D3490C"/>
    <w:rsid w:val="00D40AD2"/>
    <w:rsid w:val="00D53679"/>
    <w:rsid w:val="00D544FB"/>
    <w:rsid w:val="00D904FE"/>
    <w:rsid w:val="00D9406C"/>
    <w:rsid w:val="00DA5365"/>
    <w:rsid w:val="00DB3CD3"/>
    <w:rsid w:val="00DD04FA"/>
    <w:rsid w:val="00DD1929"/>
    <w:rsid w:val="00DD722B"/>
    <w:rsid w:val="00DD7AE4"/>
    <w:rsid w:val="00DE27DE"/>
    <w:rsid w:val="00DE72E7"/>
    <w:rsid w:val="00DF3DE4"/>
    <w:rsid w:val="00E373A5"/>
    <w:rsid w:val="00E41DEC"/>
    <w:rsid w:val="00E67FD1"/>
    <w:rsid w:val="00E713B8"/>
    <w:rsid w:val="00E7791B"/>
    <w:rsid w:val="00EE3408"/>
    <w:rsid w:val="00F020B0"/>
    <w:rsid w:val="00F04508"/>
    <w:rsid w:val="00F0579E"/>
    <w:rsid w:val="00F27AA6"/>
    <w:rsid w:val="00F329B4"/>
    <w:rsid w:val="00F52068"/>
    <w:rsid w:val="00F66DDD"/>
    <w:rsid w:val="00F77D01"/>
    <w:rsid w:val="00F801B7"/>
    <w:rsid w:val="00F93B92"/>
    <w:rsid w:val="00FC405D"/>
    <w:rsid w:val="00FD40DF"/>
    <w:rsid w:val="00FE0850"/>
    <w:rsid w:val="00FE7F86"/>
    <w:rsid w:val="00FF4C68"/>
    <w:rsid w:val="00FF5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523A5"/>
  <w15:chartTrackingRefBased/>
  <w15:docId w15:val="{04A14CF6-37DC-AC40-8BE7-B0C999730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2113"/>
    <w:pPr>
      <w:spacing w:after="160" w:line="259" w:lineRule="auto"/>
      <w:ind w:left="720"/>
      <w:contextualSpacing/>
    </w:pPr>
    <w:rPr>
      <w:sz w:val="22"/>
      <w:szCs w:val="22"/>
    </w:rPr>
  </w:style>
  <w:style w:type="paragraph" w:styleId="Revision">
    <w:name w:val="Revision"/>
    <w:hidden/>
    <w:uiPriority w:val="99"/>
    <w:semiHidden/>
    <w:rsid w:val="00DD722B"/>
  </w:style>
  <w:style w:type="character" w:styleId="CommentReference">
    <w:name w:val="annotation reference"/>
    <w:basedOn w:val="DefaultParagraphFont"/>
    <w:uiPriority w:val="99"/>
    <w:semiHidden/>
    <w:unhideWhenUsed/>
    <w:rsid w:val="00DD722B"/>
    <w:rPr>
      <w:sz w:val="16"/>
      <w:szCs w:val="16"/>
    </w:rPr>
  </w:style>
  <w:style w:type="paragraph" w:styleId="CommentText">
    <w:name w:val="annotation text"/>
    <w:basedOn w:val="Normal"/>
    <w:link w:val="CommentTextChar"/>
    <w:uiPriority w:val="99"/>
    <w:unhideWhenUsed/>
    <w:rsid w:val="00DD722B"/>
    <w:rPr>
      <w:sz w:val="20"/>
      <w:szCs w:val="20"/>
    </w:rPr>
  </w:style>
  <w:style w:type="character" w:customStyle="1" w:styleId="CommentTextChar">
    <w:name w:val="Comment Text Char"/>
    <w:basedOn w:val="DefaultParagraphFont"/>
    <w:link w:val="CommentText"/>
    <w:uiPriority w:val="99"/>
    <w:rsid w:val="00DD722B"/>
    <w:rPr>
      <w:sz w:val="20"/>
      <w:szCs w:val="20"/>
    </w:rPr>
  </w:style>
  <w:style w:type="paragraph" w:styleId="CommentSubject">
    <w:name w:val="annotation subject"/>
    <w:basedOn w:val="CommentText"/>
    <w:next w:val="CommentText"/>
    <w:link w:val="CommentSubjectChar"/>
    <w:uiPriority w:val="99"/>
    <w:semiHidden/>
    <w:unhideWhenUsed/>
    <w:rsid w:val="00DD722B"/>
    <w:rPr>
      <w:b/>
      <w:bCs/>
    </w:rPr>
  </w:style>
  <w:style w:type="character" w:customStyle="1" w:styleId="CommentSubjectChar">
    <w:name w:val="Comment Subject Char"/>
    <w:basedOn w:val="CommentTextChar"/>
    <w:link w:val="CommentSubject"/>
    <w:uiPriority w:val="99"/>
    <w:semiHidden/>
    <w:rsid w:val="00DD722B"/>
    <w:rPr>
      <w:b/>
      <w:bCs/>
      <w:sz w:val="20"/>
      <w:szCs w:val="20"/>
    </w:rPr>
  </w:style>
  <w:style w:type="character" w:customStyle="1" w:styleId="cf01">
    <w:name w:val="cf01"/>
    <w:basedOn w:val="DefaultParagraphFont"/>
    <w:rsid w:val="007B2540"/>
    <w:rPr>
      <w:rFonts w:ascii="Segoe UI" w:hAnsi="Segoe UI" w:cs="Segoe UI" w:hint="default"/>
      <w:sz w:val="18"/>
      <w:szCs w:val="18"/>
    </w:rPr>
  </w:style>
  <w:style w:type="character" w:customStyle="1" w:styleId="cf11">
    <w:name w:val="cf11"/>
    <w:basedOn w:val="DefaultParagraphFont"/>
    <w:rsid w:val="007B2540"/>
    <w:rPr>
      <w:rFonts w:ascii="Segoe UI" w:hAnsi="Segoe UI" w:cs="Segoe UI" w:hint="default"/>
      <w:sz w:val="18"/>
      <w:szCs w:val="18"/>
    </w:rPr>
  </w:style>
  <w:style w:type="character" w:styleId="Hyperlink">
    <w:name w:val="Hyperlink"/>
    <w:basedOn w:val="DefaultParagraphFont"/>
    <w:uiPriority w:val="99"/>
    <w:unhideWhenUsed/>
    <w:rsid w:val="00432A0A"/>
    <w:rPr>
      <w:color w:val="0563C1" w:themeColor="hyperlink"/>
      <w:u w:val="single"/>
    </w:rPr>
  </w:style>
  <w:style w:type="character" w:styleId="UnresolvedMention">
    <w:name w:val="Unresolved Mention"/>
    <w:basedOn w:val="DefaultParagraphFont"/>
    <w:uiPriority w:val="99"/>
    <w:semiHidden/>
    <w:unhideWhenUsed/>
    <w:rsid w:val="00432A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5971">
      <w:bodyDiv w:val="1"/>
      <w:marLeft w:val="0"/>
      <w:marRight w:val="0"/>
      <w:marTop w:val="0"/>
      <w:marBottom w:val="0"/>
      <w:divBdr>
        <w:top w:val="none" w:sz="0" w:space="0" w:color="auto"/>
        <w:left w:val="none" w:sz="0" w:space="0" w:color="auto"/>
        <w:bottom w:val="none" w:sz="0" w:space="0" w:color="auto"/>
        <w:right w:val="none" w:sz="0" w:space="0" w:color="auto"/>
      </w:divBdr>
    </w:div>
    <w:div w:id="258679287">
      <w:bodyDiv w:val="1"/>
      <w:marLeft w:val="0"/>
      <w:marRight w:val="0"/>
      <w:marTop w:val="0"/>
      <w:marBottom w:val="0"/>
      <w:divBdr>
        <w:top w:val="none" w:sz="0" w:space="0" w:color="auto"/>
        <w:left w:val="none" w:sz="0" w:space="0" w:color="auto"/>
        <w:bottom w:val="none" w:sz="0" w:space="0" w:color="auto"/>
        <w:right w:val="none" w:sz="0" w:space="0" w:color="auto"/>
      </w:divBdr>
    </w:div>
    <w:div w:id="1021737637">
      <w:bodyDiv w:val="1"/>
      <w:marLeft w:val="0"/>
      <w:marRight w:val="0"/>
      <w:marTop w:val="0"/>
      <w:marBottom w:val="0"/>
      <w:divBdr>
        <w:top w:val="none" w:sz="0" w:space="0" w:color="auto"/>
        <w:left w:val="none" w:sz="0" w:space="0" w:color="auto"/>
        <w:bottom w:val="none" w:sz="0" w:space="0" w:color="auto"/>
        <w:right w:val="none" w:sz="0" w:space="0" w:color="auto"/>
      </w:divBdr>
    </w:div>
    <w:div w:id="1949501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jkenn01@syr.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2178</Words>
  <Characters>12420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Gladys McCormick</dc:creator>
  <cp:keywords/>
  <dc:description/>
  <cp:lastModifiedBy>Colleen M Heflin</cp:lastModifiedBy>
  <cp:revision>3</cp:revision>
  <cp:lastPrinted>2022-05-23T11:57:00Z</cp:lastPrinted>
  <dcterms:created xsi:type="dcterms:W3CDTF">2022-07-05T11:48:00Z</dcterms:created>
  <dcterms:modified xsi:type="dcterms:W3CDTF">2022-07-05T11:50:00Z</dcterms:modified>
</cp:coreProperties>
</file>